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AC" w:rsidRPr="00B0012F" w:rsidRDefault="003303AC" w:rsidP="00645928">
      <w:pPr>
        <w:tabs>
          <w:tab w:val="center" w:pos="4678"/>
        </w:tabs>
        <w:ind w:left="4678"/>
        <w:jc w:val="right"/>
        <w:rPr>
          <w:sz w:val="20"/>
          <w:szCs w:val="20"/>
          <w:lang w:val="ru-RU"/>
        </w:rPr>
      </w:pPr>
      <w:bookmarkStart w:id="0" w:name="_GoBack"/>
      <w:bookmarkEnd w:id="0"/>
    </w:p>
    <w:p w:rsidR="003303AC" w:rsidRPr="007B0FCE" w:rsidRDefault="007B1F82" w:rsidP="005D2B0B">
      <w:pPr>
        <w:ind w:left="5664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 </w:t>
      </w:r>
      <w:r w:rsidR="003303AC">
        <w:rPr>
          <w:b/>
          <w:bCs/>
          <w:sz w:val="26"/>
          <w:szCs w:val="26"/>
        </w:rPr>
        <w:t xml:space="preserve">      </w:t>
      </w:r>
      <w:r w:rsidR="003303AC" w:rsidRPr="007B0FCE">
        <w:rPr>
          <w:b/>
          <w:bCs/>
        </w:rPr>
        <w:t>ЗАТВЕРДЖЕНО</w:t>
      </w:r>
    </w:p>
    <w:p w:rsidR="003303AC" w:rsidRPr="007B0FCE" w:rsidRDefault="003303AC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Рішенням Кропивницької</w:t>
      </w:r>
    </w:p>
    <w:p w:rsidR="003303AC" w:rsidRPr="007B0FCE" w:rsidRDefault="003303AC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</w:t>
      </w:r>
      <w:r w:rsidRPr="007B0FCE">
        <w:t>районної ради</w:t>
      </w:r>
    </w:p>
    <w:p w:rsidR="003303AC" w:rsidRPr="007B0FCE" w:rsidRDefault="003303AC" w:rsidP="008873B4">
      <w:pPr>
        <w:jc w:val="both"/>
      </w:pPr>
      <w:r w:rsidRPr="007B0FCE">
        <w:t xml:space="preserve">                                                                                               </w:t>
      </w:r>
      <w:r>
        <w:t xml:space="preserve">       «28» березня 2025</w:t>
      </w:r>
      <w:r w:rsidRPr="007B0FCE">
        <w:t xml:space="preserve"> року</w:t>
      </w:r>
    </w:p>
    <w:p w:rsidR="003303AC" w:rsidRPr="007B0FCE" w:rsidRDefault="003303AC" w:rsidP="008873B4">
      <w:pPr>
        <w:jc w:val="both"/>
      </w:pPr>
      <w:r w:rsidRPr="007B0FCE">
        <w:t xml:space="preserve">                                                                                                </w:t>
      </w:r>
      <w:r>
        <w:t xml:space="preserve">      № 378</w:t>
      </w:r>
    </w:p>
    <w:p w:rsidR="003303AC" w:rsidRPr="00C725F6" w:rsidRDefault="003303AC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СКЛАД</w:t>
      </w:r>
    </w:p>
    <w:p w:rsidR="003303AC" w:rsidRPr="00C725F6" w:rsidRDefault="003303AC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постійних комісій Кропивницької районної ради</w:t>
      </w:r>
    </w:p>
    <w:p w:rsidR="003303AC" w:rsidRDefault="003303AC" w:rsidP="008873B4">
      <w:pPr>
        <w:jc w:val="center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>восьмого скликання</w:t>
      </w:r>
    </w:p>
    <w:p w:rsidR="003303AC" w:rsidRPr="00C725F6" w:rsidRDefault="003303AC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регламенту, законності, діяльності ради, депутатської етики та антикорупційної політики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3303AC" w:rsidRPr="00C725F6" w:rsidRDefault="003303AC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Різанов</w:t>
      </w:r>
      <w:proofErr w:type="spellEnd"/>
      <w:r w:rsidRPr="00C725F6">
        <w:rPr>
          <w:b/>
          <w:bCs/>
          <w:sz w:val="26"/>
          <w:szCs w:val="26"/>
        </w:rPr>
        <w:t xml:space="preserve"> Микола Станіславович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3303AC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3303AC" w:rsidRPr="007414D4" w:rsidRDefault="003303AC" w:rsidP="007414D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7414D4">
        <w:rPr>
          <w:b/>
          <w:bCs/>
          <w:color w:val="000000"/>
          <w:sz w:val="26"/>
          <w:szCs w:val="26"/>
        </w:rPr>
        <w:t>Бискуб</w:t>
      </w:r>
      <w:proofErr w:type="spellEnd"/>
      <w:r w:rsidRPr="007414D4">
        <w:rPr>
          <w:b/>
          <w:bCs/>
          <w:color w:val="000000"/>
          <w:sz w:val="26"/>
          <w:szCs w:val="26"/>
        </w:rPr>
        <w:t xml:space="preserve"> Галина Михайлівна</w:t>
      </w:r>
      <w:r>
        <w:rPr>
          <w:color w:val="000000"/>
          <w:sz w:val="26"/>
          <w:szCs w:val="26"/>
        </w:rPr>
        <w:t xml:space="preserve"> </w:t>
      </w:r>
      <w:r w:rsidRPr="00C725F6">
        <w:rPr>
          <w:sz w:val="26"/>
          <w:szCs w:val="26"/>
        </w:rPr>
        <w:t>(політична партія «Слуга народу»)</w:t>
      </w:r>
    </w:p>
    <w:p w:rsidR="003303AC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Ботнаренко</w:t>
      </w:r>
      <w:proofErr w:type="spellEnd"/>
      <w:r w:rsidRPr="00C725F6">
        <w:rPr>
          <w:b/>
          <w:bCs/>
          <w:sz w:val="26"/>
          <w:szCs w:val="26"/>
        </w:rPr>
        <w:t xml:space="preserve"> Ігор Юрійович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A7343F">
        <w:rPr>
          <w:b/>
          <w:bCs/>
          <w:sz w:val="26"/>
          <w:szCs w:val="26"/>
        </w:rPr>
        <w:t>Ковальова Світлана Миколаївна</w:t>
      </w:r>
      <w:r>
        <w:rPr>
          <w:sz w:val="26"/>
          <w:szCs w:val="26"/>
        </w:rPr>
        <w:t xml:space="preserve"> </w:t>
      </w:r>
      <w:r w:rsidRPr="00C725F6">
        <w:rPr>
          <w:sz w:val="26"/>
          <w:szCs w:val="26"/>
        </w:rPr>
        <w:t>(політична партія «Наш край»)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Малина Оксана Валентинівна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3303AC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Шершнюк</w:t>
      </w:r>
      <w:proofErr w:type="spellEnd"/>
      <w:r w:rsidRPr="00C725F6">
        <w:rPr>
          <w:b/>
          <w:bCs/>
          <w:sz w:val="26"/>
          <w:szCs w:val="26"/>
        </w:rPr>
        <w:t xml:space="preserve"> Артем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</w:p>
    <w:p w:rsidR="003303AC" w:rsidRPr="00C725F6" w:rsidRDefault="003303AC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бюджету та фінансів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3303AC" w:rsidRPr="00C725F6" w:rsidRDefault="003303AC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Татарко Дмитро Анатолійович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3303AC" w:rsidRPr="00C725F6" w:rsidRDefault="003303AC" w:rsidP="00040421">
      <w:pPr>
        <w:jc w:val="both"/>
        <w:rPr>
          <w:b/>
          <w:bCs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Антоненко Олександр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Голуб Дмитро Вадимович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Давиденко Юрій Віталійович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Живіцька</w:t>
      </w:r>
      <w:proofErr w:type="spellEnd"/>
      <w:r w:rsidRPr="00C725F6">
        <w:rPr>
          <w:b/>
          <w:bCs/>
          <w:sz w:val="26"/>
          <w:szCs w:val="26"/>
        </w:rPr>
        <w:t xml:space="preserve"> Наталія Василівна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Лаврусь</w:t>
      </w:r>
      <w:proofErr w:type="spellEnd"/>
      <w:r w:rsidRPr="00C725F6">
        <w:rPr>
          <w:b/>
          <w:bCs/>
          <w:sz w:val="26"/>
          <w:szCs w:val="26"/>
        </w:rPr>
        <w:t xml:space="preserve"> Андрій Миколайович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Лагода Костянтин Анатолійович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Луценко Віктор Олександрович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Максюта</w:t>
      </w:r>
      <w:proofErr w:type="spellEnd"/>
      <w:r w:rsidRPr="00C725F6">
        <w:rPr>
          <w:b/>
          <w:bCs/>
          <w:sz w:val="26"/>
          <w:szCs w:val="26"/>
        </w:rPr>
        <w:t xml:space="preserve"> Світлана Сергіївна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Маліцький</w:t>
      </w:r>
      <w:proofErr w:type="spellEnd"/>
      <w:r w:rsidRPr="00C725F6">
        <w:rPr>
          <w:b/>
          <w:bCs/>
          <w:sz w:val="26"/>
          <w:szCs w:val="26"/>
        </w:rPr>
        <w:t xml:space="preserve"> Андрій Васильович</w:t>
      </w:r>
      <w:r w:rsidRPr="00C725F6">
        <w:rPr>
          <w:sz w:val="26"/>
          <w:szCs w:val="26"/>
        </w:rPr>
        <w:t xml:space="preserve"> (політична партія  «Опозиційна платформа – за життя»)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Пашина Наталія Миколаївна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Рихлицький</w:t>
      </w:r>
      <w:proofErr w:type="spellEnd"/>
      <w:r w:rsidRPr="00C725F6">
        <w:rPr>
          <w:b/>
          <w:bCs/>
          <w:sz w:val="26"/>
          <w:szCs w:val="26"/>
        </w:rPr>
        <w:t xml:space="preserve"> Олександр Іванович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3303AC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Рубльов Віталій Олегович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</w:p>
    <w:p w:rsidR="003303AC" w:rsidRPr="00C725F6" w:rsidRDefault="003303AC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власності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36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та земельних відносин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3303AC" w:rsidRPr="00C725F6" w:rsidRDefault="003303AC" w:rsidP="008873B4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Бершадський Сергій Миколайович </w:t>
      </w:r>
      <w:r w:rsidRPr="00C725F6">
        <w:rPr>
          <w:sz w:val="26"/>
          <w:szCs w:val="26"/>
        </w:rPr>
        <w:t>(політична партія «Слуга народу»)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Андреєв Сергій Вікторович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Вергун Олександр Сергійович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Гасаненко</w:t>
      </w:r>
      <w:proofErr w:type="spellEnd"/>
      <w:r w:rsidRPr="00C725F6">
        <w:rPr>
          <w:b/>
          <w:bCs/>
          <w:sz w:val="26"/>
          <w:szCs w:val="26"/>
        </w:rPr>
        <w:t xml:space="preserve"> Юрій Дмитрович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3303AC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lastRenderedPageBreak/>
        <w:t>Деркаченко</w:t>
      </w:r>
      <w:proofErr w:type="spellEnd"/>
      <w:r w:rsidRPr="00C725F6">
        <w:rPr>
          <w:b/>
          <w:bCs/>
          <w:sz w:val="26"/>
          <w:szCs w:val="26"/>
        </w:rPr>
        <w:t xml:space="preserve"> Юрій Олександрович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A7343F">
        <w:rPr>
          <w:b/>
          <w:bCs/>
          <w:sz w:val="26"/>
          <w:szCs w:val="26"/>
        </w:rPr>
        <w:t>Кудря Вікторія Володимирівна</w:t>
      </w:r>
      <w:r>
        <w:rPr>
          <w:sz w:val="26"/>
          <w:szCs w:val="26"/>
        </w:rPr>
        <w:t xml:space="preserve"> </w:t>
      </w:r>
      <w:r w:rsidRPr="00C725F6">
        <w:rPr>
          <w:sz w:val="26"/>
          <w:szCs w:val="26"/>
        </w:rPr>
        <w:t>(політична партія «Слуга народу»)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Мицюк</w:t>
      </w:r>
      <w:proofErr w:type="spellEnd"/>
      <w:r w:rsidRPr="00C725F6">
        <w:rPr>
          <w:b/>
          <w:bCs/>
          <w:sz w:val="26"/>
          <w:szCs w:val="26"/>
        </w:rPr>
        <w:t xml:space="preserve"> Михайло Петрович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Олексієнко Борис Миколайович</w:t>
      </w:r>
      <w:r w:rsidRPr="00C725F6">
        <w:rPr>
          <w:sz w:val="26"/>
          <w:szCs w:val="26"/>
        </w:rPr>
        <w:t xml:space="preserve"> (політична партія «Опозиційна платформа – за життя»)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Тимченко Вікторія Михайлівна </w:t>
      </w:r>
      <w:r w:rsidRPr="00C725F6">
        <w:rPr>
          <w:sz w:val="26"/>
          <w:szCs w:val="26"/>
        </w:rPr>
        <w:t>(політична партія «Європейська Солідарність»)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Фросіняк</w:t>
      </w:r>
      <w:proofErr w:type="spellEnd"/>
      <w:r w:rsidRPr="00C725F6">
        <w:rPr>
          <w:b/>
          <w:bCs/>
          <w:sz w:val="26"/>
          <w:szCs w:val="26"/>
        </w:rPr>
        <w:t xml:space="preserve"> Руслан Вікторович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Чередник Сергій Валентинович</w:t>
      </w:r>
      <w:r w:rsidRPr="00C725F6">
        <w:rPr>
          <w:sz w:val="26"/>
          <w:szCs w:val="26"/>
        </w:rPr>
        <w:t xml:space="preserve"> (політична партія «Наш край»)</w:t>
      </w:r>
    </w:p>
    <w:p w:rsidR="003303AC" w:rsidRPr="00C725F6" w:rsidRDefault="003303AC" w:rsidP="00040421">
      <w:pPr>
        <w:jc w:val="both"/>
        <w:rPr>
          <w:sz w:val="26"/>
          <w:szCs w:val="26"/>
        </w:rPr>
      </w:pPr>
    </w:p>
    <w:p w:rsidR="003303AC" w:rsidRPr="00C725F6" w:rsidRDefault="003303AC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охорони здоров’я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Крамаренко Алла Миколаївна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Капко Володимир Семенович </w:t>
      </w:r>
      <w:r w:rsidRPr="00C725F6">
        <w:rPr>
          <w:sz w:val="26"/>
          <w:szCs w:val="26"/>
        </w:rPr>
        <w:t>(політична партія «Радикальна партія Олега Ляшка»)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Колоусов</w:t>
      </w:r>
      <w:proofErr w:type="spellEnd"/>
      <w:r w:rsidRPr="00C725F6">
        <w:rPr>
          <w:b/>
          <w:bCs/>
          <w:sz w:val="26"/>
          <w:szCs w:val="26"/>
        </w:rPr>
        <w:t xml:space="preserve"> Олег Іванович</w:t>
      </w:r>
      <w:r w:rsidRPr="00C725F6">
        <w:rPr>
          <w:sz w:val="26"/>
          <w:szCs w:val="26"/>
        </w:rPr>
        <w:t xml:space="preserve"> (політична партія ««Опозиційна платформа – за життя») </w:t>
      </w:r>
    </w:p>
    <w:p w:rsidR="003303AC" w:rsidRDefault="003303AC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Нікітін Вадим Леонтійович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</w:p>
    <w:p w:rsidR="003303AC" w:rsidRPr="00C725F6" w:rsidRDefault="003303AC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соціального захисту, освіти, культури, молоді, спорту та туризму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3303AC" w:rsidRPr="00C725F6" w:rsidRDefault="003303AC" w:rsidP="008873B4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 xml:space="preserve">Ковальова Яна Миколаївна </w:t>
      </w:r>
      <w:r w:rsidRPr="00C725F6">
        <w:rPr>
          <w:sz w:val="26"/>
          <w:szCs w:val="26"/>
        </w:rPr>
        <w:t>(політична партія «Опозиційна платформа – за життя»)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3303AC" w:rsidRDefault="003303AC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Зубаха</w:t>
      </w:r>
      <w:proofErr w:type="spellEnd"/>
      <w:r w:rsidRPr="00C725F6">
        <w:rPr>
          <w:b/>
          <w:bCs/>
          <w:sz w:val="26"/>
          <w:szCs w:val="26"/>
        </w:rPr>
        <w:t xml:space="preserve"> Володимир Степанович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3303AC" w:rsidRPr="00C725F6" w:rsidRDefault="003303AC" w:rsidP="00AD5D54">
      <w:pPr>
        <w:jc w:val="both"/>
        <w:rPr>
          <w:sz w:val="26"/>
          <w:szCs w:val="26"/>
        </w:rPr>
      </w:pPr>
      <w:r w:rsidRPr="00AD5D54">
        <w:rPr>
          <w:b/>
          <w:bCs/>
          <w:sz w:val="26"/>
          <w:szCs w:val="26"/>
        </w:rPr>
        <w:t xml:space="preserve">Ковтун Олександр Семенович </w:t>
      </w:r>
      <w:r w:rsidRPr="00C725F6">
        <w:rPr>
          <w:sz w:val="26"/>
          <w:szCs w:val="26"/>
        </w:rPr>
        <w:t>(політична партія «За майбутнє»)</w:t>
      </w:r>
    </w:p>
    <w:p w:rsidR="003303AC" w:rsidRDefault="003303AC" w:rsidP="00E83001">
      <w:pPr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Пруссова</w:t>
      </w:r>
      <w:proofErr w:type="spellEnd"/>
      <w:r w:rsidRPr="00C725F6">
        <w:rPr>
          <w:b/>
          <w:bCs/>
          <w:sz w:val="26"/>
          <w:szCs w:val="26"/>
        </w:rPr>
        <w:t xml:space="preserve"> Анна Федорівна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3303AC" w:rsidRDefault="003303AC" w:rsidP="00E83001">
      <w:pPr>
        <w:jc w:val="both"/>
        <w:rPr>
          <w:sz w:val="26"/>
          <w:szCs w:val="26"/>
        </w:rPr>
      </w:pPr>
      <w:proofErr w:type="spellStart"/>
      <w:r w:rsidRPr="00F86A65">
        <w:rPr>
          <w:b/>
          <w:bCs/>
          <w:sz w:val="26"/>
          <w:szCs w:val="26"/>
        </w:rPr>
        <w:t>Чорноглазов</w:t>
      </w:r>
      <w:proofErr w:type="spellEnd"/>
      <w:r w:rsidRPr="00F86A65">
        <w:rPr>
          <w:b/>
          <w:bCs/>
          <w:sz w:val="26"/>
          <w:szCs w:val="26"/>
        </w:rPr>
        <w:t xml:space="preserve"> Віктор Анатолійович</w:t>
      </w:r>
      <w:r>
        <w:rPr>
          <w:sz w:val="26"/>
          <w:szCs w:val="26"/>
        </w:rPr>
        <w:t xml:space="preserve"> (політична партія «За майбутнє»)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</w:p>
    <w:p w:rsidR="003303AC" w:rsidRPr="00C725F6" w:rsidRDefault="003303AC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інфраструктури, транспорту, будівництва, ЖКГ та екології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3303AC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Бойко Володимир Анатолійович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Вінницький Віталій Васильович</w:t>
      </w:r>
      <w:r w:rsidRPr="00C725F6">
        <w:rPr>
          <w:sz w:val="26"/>
          <w:szCs w:val="26"/>
        </w:rPr>
        <w:t xml:space="preserve"> (політична партія «Європейська Солідарність»)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Смірнов</w:t>
      </w:r>
      <w:proofErr w:type="spellEnd"/>
      <w:r w:rsidRPr="00C725F6">
        <w:rPr>
          <w:b/>
          <w:bCs/>
          <w:sz w:val="26"/>
          <w:szCs w:val="26"/>
        </w:rPr>
        <w:t xml:space="preserve"> Володимир Олександрович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3303AC" w:rsidRDefault="003303AC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Чельник</w:t>
      </w:r>
      <w:proofErr w:type="spellEnd"/>
      <w:r w:rsidRPr="00C725F6">
        <w:rPr>
          <w:b/>
          <w:bCs/>
          <w:sz w:val="26"/>
          <w:szCs w:val="26"/>
        </w:rPr>
        <w:t xml:space="preserve"> Олександр Семенович</w:t>
      </w:r>
      <w:r w:rsidRPr="00C725F6">
        <w:rPr>
          <w:sz w:val="26"/>
          <w:szCs w:val="26"/>
        </w:rPr>
        <w:t xml:space="preserve"> (політична партія «Слуга народу»)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</w:p>
    <w:p w:rsidR="003303AC" w:rsidRPr="00C725F6" w:rsidRDefault="003303AC" w:rsidP="008873B4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25F6">
        <w:rPr>
          <w:b/>
          <w:bCs/>
          <w:color w:val="000000"/>
          <w:sz w:val="26"/>
          <w:szCs w:val="26"/>
        </w:rPr>
        <w:t>Постійна комісія районної ради з питань співпраці з громадами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Голова комісії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Жила Андрій Вікторович</w:t>
      </w:r>
      <w:r w:rsidRPr="00C725F6">
        <w:rPr>
          <w:sz w:val="26"/>
          <w:szCs w:val="26"/>
        </w:rPr>
        <w:t xml:space="preserve"> (політична партія «За майбутнє»)</w:t>
      </w:r>
    </w:p>
    <w:p w:rsidR="003303AC" w:rsidRPr="00C725F6" w:rsidRDefault="003303AC" w:rsidP="008873B4">
      <w:pPr>
        <w:pStyle w:val="a8"/>
        <w:spacing w:before="0" w:beforeAutospacing="0" w:after="0" w:afterAutospacing="0"/>
        <w:ind w:left="720"/>
        <w:jc w:val="center"/>
        <w:rPr>
          <w:color w:val="000000"/>
          <w:sz w:val="26"/>
          <w:szCs w:val="26"/>
          <w:u w:val="single"/>
        </w:rPr>
      </w:pPr>
      <w:r w:rsidRPr="00C725F6">
        <w:rPr>
          <w:color w:val="000000"/>
          <w:sz w:val="26"/>
          <w:szCs w:val="26"/>
          <w:u w:val="single"/>
        </w:rPr>
        <w:t>Члени комісії: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Дмитрук</w:t>
      </w:r>
      <w:proofErr w:type="spellEnd"/>
      <w:r w:rsidRPr="00C725F6">
        <w:rPr>
          <w:b/>
          <w:bCs/>
          <w:sz w:val="26"/>
          <w:szCs w:val="26"/>
        </w:rPr>
        <w:t xml:space="preserve"> Олександр Анатолійович</w:t>
      </w:r>
      <w:r w:rsidRPr="00C725F6">
        <w:rPr>
          <w:sz w:val="26"/>
          <w:szCs w:val="26"/>
        </w:rPr>
        <w:t xml:space="preserve"> (політична партія «Радикальна партія Олега Ляшка»)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Краснокутська</w:t>
      </w:r>
      <w:proofErr w:type="spellEnd"/>
      <w:r w:rsidRPr="00C725F6">
        <w:rPr>
          <w:b/>
          <w:bCs/>
          <w:sz w:val="26"/>
          <w:szCs w:val="26"/>
        </w:rPr>
        <w:t xml:space="preserve"> Валентина Анатоліївна</w:t>
      </w:r>
      <w:r w:rsidRPr="00C725F6">
        <w:rPr>
          <w:sz w:val="26"/>
          <w:szCs w:val="26"/>
        </w:rPr>
        <w:t xml:space="preserve"> (політична партія «Пропозиція»)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t>Огаль</w:t>
      </w:r>
      <w:proofErr w:type="spellEnd"/>
      <w:r w:rsidRPr="00C725F6">
        <w:rPr>
          <w:b/>
          <w:bCs/>
          <w:sz w:val="26"/>
          <w:szCs w:val="26"/>
        </w:rPr>
        <w:t xml:space="preserve"> Ірина Павлівна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r w:rsidRPr="00C725F6">
        <w:rPr>
          <w:b/>
          <w:bCs/>
          <w:sz w:val="26"/>
          <w:szCs w:val="26"/>
        </w:rPr>
        <w:t>Руденко Катерина Василівна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p w:rsidR="003303AC" w:rsidRPr="00C725F6" w:rsidRDefault="003303AC" w:rsidP="00E83001">
      <w:pPr>
        <w:jc w:val="both"/>
        <w:rPr>
          <w:sz w:val="26"/>
          <w:szCs w:val="26"/>
        </w:rPr>
      </w:pPr>
      <w:proofErr w:type="spellStart"/>
      <w:r w:rsidRPr="00C725F6">
        <w:rPr>
          <w:b/>
          <w:bCs/>
          <w:sz w:val="26"/>
          <w:szCs w:val="26"/>
        </w:rPr>
        <w:lastRenderedPageBreak/>
        <w:t>Татарова</w:t>
      </w:r>
      <w:proofErr w:type="spellEnd"/>
      <w:r w:rsidRPr="00C725F6">
        <w:rPr>
          <w:b/>
          <w:bCs/>
          <w:sz w:val="26"/>
          <w:szCs w:val="26"/>
        </w:rPr>
        <w:t xml:space="preserve"> Валентина Іванівна</w:t>
      </w:r>
      <w:r w:rsidRPr="00C725F6">
        <w:rPr>
          <w:sz w:val="26"/>
          <w:szCs w:val="26"/>
        </w:rPr>
        <w:t xml:space="preserve"> (політична партія ВО «Батьківщина»)</w:t>
      </w:r>
    </w:p>
    <w:sectPr w:rsidR="003303AC" w:rsidRPr="00C725F6" w:rsidSect="00A7343F">
      <w:pgSz w:w="11906" w:h="16838"/>
      <w:pgMar w:top="125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E77"/>
    <w:multiLevelType w:val="hybridMultilevel"/>
    <w:tmpl w:val="69A6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C81"/>
    <w:multiLevelType w:val="hybridMultilevel"/>
    <w:tmpl w:val="DE1C888C"/>
    <w:lvl w:ilvl="0" w:tplc="055AC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5F14EB"/>
    <w:multiLevelType w:val="hybridMultilevel"/>
    <w:tmpl w:val="32F43F1A"/>
    <w:lvl w:ilvl="0" w:tplc="D3529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732"/>
    <w:rsid w:val="00012AFC"/>
    <w:rsid w:val="000366D9"/>
    <w:rsid w:val="00040421"/>
    <w:rsid w:val="00040BB2"/>
    <w:rsid w:val="000575CF"/>
    <w:rsid w:val="00060737"/>
    <w:rsid w:val="00060AD1"/>
    <w:rsid w:val="00076DB0"/>
    <w:rsid w:val="000956B5"/>
    <w:rsid w:val="00096DB9"/>
    <w:rsid w:val="000A449A"/>
    <w:rsid w:val="000B7FAE"/>
    <w:rsid w:val="000C7F40"/>
    <w:rsid w:val="000F3A0B"/>
    <w:rsid w:val="000F4E11"/>
    <w:rsid w:val="000F5953"/>
    <w:rsid w:val="000F7888"/>
    <w:rsid w:val="00105489"/>
    <w:rsid w:val="001220FD"/>
    <w:rsid w:val="00123D8B"/>
    <w:rsid w:val="00136BB3"/>
    <w:rsid w:val="0015760C"/>
    <w:rsid w:val="001D1295"/>
    <w:rsid w:val="001E0D0E"/>
    <w:rsid w:val="001E1A0A"/>
    <w:rsid w:val="002015E6"/>
    <w:rsid w:val="00203199"/>
    <w:rsid w:val="0021179E"/>
    <w:rsid w:val="00217591"/>
    <w:rsid w:val="002253F8"/>
    <w:rsid w:val="00227DB8"/>
    <w:rsid w:val="00247939"/>
    <w:rsid w:val="002B60C5"/>
    <w:rsid w:val="002B7F8E"/>
    <w:rsid w:val="002C4DE4"/>
    <w:rsid w:val="002D57EC"/>
    <w:rsid w:val="002E211F"/>
    <w:rsid w:val="002F1A60"/>
    <w:rsid w:val="002F27A9"/>
    <w:rsid w:val="002F2FE3"/>
    <w:rsid w:val="00303B09"/>
    <w:rsid w:val="00316B0C"/>
    <w:rsid w:val="00323801"/>
    <w:rsid w:val="00323BA0"/>
    <w:rsid w:val="003303AC"/>
    <w:rsid w:val="00343709"/>
    <w:rsid w:val="00365C65"/>
    <w:rsid w:val="00370989"/>
    <w:rsid w:val="003717BF"/>
    <w:rsid w:val="0038792D"/>
    <w:rsid w:val="003927C3"/>
    <w:rsid w:val="0039627B"/>
    <w:rsid w:val="003B56C4"/>
    <w:rsid w:val="003B5D11"/>
    <w:rsid w:val="003D66B4"/>
    <w:rsid w:val="003E4DF8"/>
    <w:rsid w:val="0040354E"/>
    <w:rsid w:val="0040369B"/>
    <w:rsid w:val="00415902"/>
    <w:rsid w:val="0042566A"/>
    <w:rsid w:val="004259DC"/>
    <w:rsid w:val="0043311D"/>
    <w:rsid w:val="004623A7"/>
    <w:rsid w:val="004655D9"/>
    <w:rsid w:val="00475A52"/>
    <w:rsid w:val="004A6C7D"/>
    <w:rsid w:val="004B1698"/>
    <w:rsid w:val="004B2833"/>
    <w:rsid w:val="004E45FC"/>
    <w:rsid w:val="004E7EBC"/>
    <w:rsid w:val="00500B03"/>
    <w:rsid w:val="00507DB5"/>
    <w:rsid w:val="005268E7"/>
    <w:rsid w:val="00532EAA"/>
    <w:rsid w:val="005672A5"/>
    <w:rsid w:val="005B1B23"/>
    <w:rsid w:val="005B3C6A"/>
    <w:rsid w:val="005C09FC"/>
    <w:rsid w:val="005C40A2"/>
    <w:rsid w:val="005D1368"/>
    <w:rsid w:val="005D2B0B"/>
    <w:rsid w:val="005E0DDB"/>
    <w:rsid w:val="005F66F4"/>
    <w:rsid w:val="00612A55"/>
    <w:rsid w:val="006138DD"/>
    <w:rsid w:val="006139F9"/>
    <w:rsid w:val="0062735D"/>
    <w:rsid w:val="00632776"/>
    <w:rsid w:val="00634472"/>
    <w:rsid w:val="0063645E"/>
    <w:rsid w:val="00640B02"/>
    <w:rsid w:val="00645928"/>
    <w:rsid w:val="006531EC"/>
    <w:rsid w:val="006610B4"/>
    <w:rsid w:val="00662B20"/>
    <w:rsid w:val="00677AC1"/>
    <w:rsid w:val="006A78E7"/>
    <w:rsid w:val="006B54F8"/>
    <w:rsid w:val="006B56CC"/>
    <w:rsid w:val="006C5224"/>
    <w:rsid w:val="006D5C5A"/>
    <w:rsid w:val="00703CC8"/>
    <w:rsid w:val="00704819"/>
    <w:rsid w:val="00706C08"/>
    <w:rsid w:val="0071560C"/>
    <w:rsid w:val="007414D4"/>
    <w:rsid w:val="00747E0A"/>
    <w:rsid w:val="00756E94"/>
    <w:rsid w:val="00782D0A"/>
    <w:rsid w:val="007B0FCE"/>
    <w:rsid w:val="007B1F82"/>
    <w:rsid w:val="007B74B4"/>
    <w:rsid w:val="007E199D"/>
    <w:rsid w:val="007E46C2"/>
    <w:rsid w:val="007F14B8"/>
    <w:rsid w:val="007F3305"/>
    <w:rsid w:val="0080161F"/>
    <w:rsid w:val="00807F1B"/>
    <w:rsid w:val="00810C24"/>
    <w:rsid w:val="00874AB5"/>
    <w:rsid w:val="008801EC"/>
    <w:rsid w:val="008873B4"/>
    <w:rsid w:val="008957AE"/>
    <w:rsid w:val="00895AFA"/>
    <w:rsid w:val="008A1710"/>
    <w:rsid w:val="008A3366"/>
    <w:rsid w:val="008B38CC"/>
    <w:rsid w:val="008C31F2"/>
    <w:rsid w:val="008F4535"/>
    <w:rsid w:val="008F5905"/>
    <w:rsid w:val="008F6584"/>
    <w:rsid w:val="0090577D"/>
    <w:rsid w:val="009141B3"/>
    <w:rsid w:val="00920E5B"/>
    <w:rsid w:val="00922A1A"/>
    <w:rsid w:val="00925CF0"/>
    <w:rsid w:val="0095147E"/>
    <w:rsid w:val="0095796B"/>
    <w:rsid w:val="00960687"/>
    <w:rsid w:val="0096408A"/>
    <w:rsid w:val="00971AE8"/>
    <w:rsid w:val="00982199"/>
    <w:rsid w:val="00992E9A"/>
    <w:rsid w:val="009A732F"/>
    <w:rsid w:val="009C5FCD"/>
    <w:rsid w:val="009C746E"/>
    <w:rsid w:val="009D359A"/>
    <w:rsid w:val="009F48CE"/>
    <w:rsid w:val="00A243C7"/>
    <w:rsid w:val="00A2687A"/>
    <w:rsid w:val="00A34CB7"/>
    <w:rsid w:val="00A4348D"/>
    <w:rsid w:val="00A7343F"/>
    <w:rsid w:val="00A76579"/>
    <w:rsid w:val="00A84DCD"/>
    <w:rsid w:val="00AA2A1A"/>
    <w:rsid w:val="00AB0D78"/>
    <w:rsid w:val="00AC174F"/>
    <w:rsid w:val="00AC3BC5"/>
    <w:rsid w:val="00AC4B8C"/>
    <w:rsid w:val="00AD4240"/>
    <w:rsid w:val="00AD5979"/>
    <w:rsid w:val="00AD5D54"/>
    <w:rsid w:val="00AE7544"/>
    <w:rsid w:val="00AF48B4"/>
    <w:rsid w:val="00B0012F"/>
    <w:rsid w:val="00B04971"/>
    <w:rsid w:val="00B059F6"/>
    <w:rsid w:val="00B144C2"/>
    <w:rsid w:val="00B260EF"/>
    <w:rsid w:val="00B41221"/>
    <w:rsid w:val="00B57F20"/>
    <w:rsid w:val="00B7662C"/>
    <w:rsid w:val="00B81E62"/>
    <w:rsid w:val="00B874F0"/>
    <w:rsid w:val="00BA6E20"/>
    <w:rsid w:val="00BB528E"/>
    <w:rsid w:val="00BB7B9C"/>
    <w:rsid w:val="00BC1BA9"/>
    <w:rsid w:val="00BC3239"/>
    <w:rsid w:val="00BC32AE"/>
    <w:rsid w:val="00BC3958"/>
    <w:rsid w:val="00BC54BA"/>
    <w:rsid w:val="00BC6DA2"/>
    <w:rsid w:val="00BE12D1"/>
    <w:rsid w:val="00BE1E3C"/>
    <w:rsid w:val="00BE527A"/>
    <w:rsid w:val="00BF37B9"/>
    <w:rsid w:val="00BF467C"/>
    <w:rsid w:val="00BF493C"/>
    <w:rsid w:val="00C003B9"/>
    <w:rsid w:val="00C071FB"/>
    <w:rsid w:val="00C40316"/>
    <w:rsid w:val="00C434B6"/>
    <w:rsid w:val="00C530E3"/>
    <w:rsid w:val="00C725F6"/>
    <w:rsid w:val="00C74FC1"/>
    <w:rsid w:val="00C777D0"/>
    <w:rsid w:val="00C86931"/>
    <w:rsid w:val="00C951A8"/>
    <w:rsid w:val="00CB5D89"/>
    <w:rsid w:val="00CC2D13"/>
    <w:rsid w:val="00CE08CC"/>
    <w:rsid w:val="00CE0FB5"/>
    <w:rsid w:val="00D04AD4"/>
    <w:rsid w:val="00D11E56"/>
    <w:rsid w:val="00D23957"/>
    <w:rsid w:val="00D25653"/>
    <w:rsid w:val="00D34CC8"/>
    <w:rsid w:val="00D42D61"/>
    <w:rsid w:val="00D461BC"/>
    <w:rsid w:val="00D56927"/>
    <w:rsid w:val="00D66767"/>
    <w:rsid w:val="00D718CB"/>
    <w:rsid w:val="00D75204"/>
    <w:rsid w:val="00D9333D"/>
    <w:rsid w:val="00DA59CF"/>
    <w:rsid w:val="00DA7E88"/>
    <w:rsid w:val="00DB1DCD"/>
    <w:rsid w:val="00DB4AC7"/>
    <w:rsid w:val="00DC1EDD"/>
    <w:rsid w:val="00DE722F"/>
    <w:rsid w:val="00DE7541"/>
    <w:rsid w:val="00DF0054"/>
    <w:rsid w:val="00E04AC6"/>
    <w:rsid w:val="00E16B84"/>
    <w:rsid w:val="00E2741D"/>
    <w:rsid w:val="00E349D9"/>
    <w:rsid w:val="00E424AD"/>
    <w:rsid w:val="00E44A7F"/>
    <w:rsid w:val="00E544F5"/>
    <w:rsid w:val="00E5506E"/>
    <w:rsid w:val="00E639C0"/>
    <w:rsid w:val="00E67D52"/>
    <w:rsid w:val="00E71F56"/>
    <w:rsid w:val="00E83001"/>
    <w:rsid w:val="00E83EFE"/>
    <w:rsid w:val="00EA0B77"/>
    <w:rsid w:val="00EA1A1D"/>
    <w:rsid w:val="00EB4D69"/>
    <w:rsid w:val="00EC1559"/>
    <w:rsid w:val="00EC2337"/>
    <w:rsid w:val="00EE41ED"/>
    <w:rsid w:val="00F02BAC"/>
    <w:rsid w:val="00F03910"/>
    <w:rsid w:val="00F10DB6"/>
    <w:rsid w:val="00F14041"/>
    <w:rsid w:val="00F26B78"/>
    <w:rsid w:val="00F40352"/>
    <w:rsid w:val="00F42732"/>
    <w:rsid w:val="00F62D62"/>
    <w:rsid w:val="00F71D37"/>
    <w:rsid w:val="00F74852"/>
    <w:rsid w:val="00F86A65"/>
    <w:rsid w:val="00F954E5"/>
    <w:rsid w:val="00FA4B9B"/>
    <w:rsid w:val="00F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BE2645-0146-4021-94DE-6FE20AF5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AFC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E550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E5506E"/>
    <w:rPr>
      <w:rFonts w:ascii="Segoe UI" w:hAnsi="Segoe UI" w:cs="Segoe UI"/>
      <w:sz w:val="18"/>
      <w:szCs w:val="18"/>
      <w:lang w:val="uk-UA" w:eastAsia="uk-UA"/>
    </w:rPr>
  </w:style>
  <w:style w:type="table" w:styleId="a6">
    <w:name w:val="Table Grid"/>
    <w:basedOn w:val="a1"/>
    <w:uiPriority w:val="99"/>
    <w:locked/>
    <w:rsid w:val="004B1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locked/>
    <w:rsid w:val="00F14041"/>
    <w:rPr>
      <w:b/>
      <w:bCs/>
    </w:rPr>
  </w:style>
  <w:style w:type="paragraph" w:styleId="a8">
    <w:name w:val="Normal (Web)"/>
    <w:basedOn w:val="a"/>
    <w:uiPriority w:val="99"/>
    <w:rsid w:val="002B7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2929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Проєкт рішення оприлюднений</vt:lpstr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оприлюднений</dc:title>
  <dc:subject/>
  <dc:creator>Пользователь Windows</dc:creator>
  <cp:keywords/>
  <dc:description/>
  <cp:lastModifiedBy>АДМІН</cp:lastModifiedBy>
  <cp:revision>2</cp:revision>
  <cp:lastPrinted>2025-03-31T07:13:00Z</cp:lastPrinted>
  <dcterms:created xsi:type="dcterms:W3CDTF">2025-04-02T08:57:00Z</dcterms:created>
  <dcterms:modified xsi:type="dcterms:W3CDTF">2025-04-02T08:57:00Z</dcterms:modified>
</cp:coreProperties>
</file>