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DA" w:rsidRPr="007A7288" w:rsidRDefault="00A665DA" w:rsidP="00393975">
      <w:pPr>
        <w:pStyle w:val="a3"/>
        <w:jc w:val="center"/>
        <w:rPr>
          <w:rFonts w:ascii="Times New Roman" w:hAnsi="Times New Roman" w:cs="Times New Roman"/>
          <w:b/>
          <w:bCs/>
          <w:sz w:val="28"/>
          <w:szCs w:val="28"/>
          <w:lang w:eastAsia="uk-UA"/>
        </w:rPr>
      </w:pPr>
      <w:bookmarkStart w:id="0" w:name="_GoBack"/>
      <w:bookmarkEnd w:id="0"/>
      <w:r w:rsidRPr="007A7288">
        <w:rPr>
          <w:rFonts w:ascii="Times New Roman" w:hAnsi="Times New Roman" w:cs="Times New Roman"/>
          <w:b/>
          <w:bCs/>
          <w:sz w:val="28"/>
          <w:szCs w:val="28"/>
          <w:lang w:eastAsia="uk-UA"/>
        </w:rPr>
        <w:t>Інформація</w:t>
      </w:r>
    </w:p>
    <w:p w:rsidR="00A665DA" w:rsidRPr="007A7288" w:rsidRDefault="00A665DA" w:rsidP="00393975">
      <w:pPr>
        <w:pStyle w:val="a3"/>
        <w:jc w:val="center"/>
        <w:rPr>
          <w:rFonts w:ascii="Times New Roman" w:hAnsi="Times New Roman" w:cs="Times New Roman"/>
          <w:b/>
          <w:bCs/>
          <w:sz w:val="28"/>
          <w:szCs w:val="28"/>
          <w:lang w:eastAsia="uk-UA"/>
        </w:rPr>
      </w:pPr>
      <w:r w:rsidRPr="007A7288">
        <w:rPr>
          <w:rFonts w:ascii="Times New Roman" w:hAnsi="Times New Roman" w:cs="Times New Roman"/>
          <w:b/>
          <w:bCs/>
          <w:sz w:val="28"/>
          <w:szCs w:val="28"/>
          <w:lang w:eastAsia="uk-UA"/>
        </w:rPr>
        <w:t>Кропивницької окружної прокуратури про результати діяльності за</w:t>
      </w:r>
      <w:r>
        <w:rPr>
          <w:rFonts w:ascii="Times New Roman" w:hAnsi="Times New Roman" w:cs="Times New Roman"/>
          <w:b/>
          <w:bCs/>
          <w:sz w:val="28"/>
          <w:szCs w:val="28"/>
          <w:lang w:val="ru-RU" w:eastAsia="uk-UA"/>
        </w:rPr>
        <w:t xml:space="preserve"> 2023</w:t>
      </w:r>
      <w:r>
        <w:rPr>
          <w:rFonts w:ascii="Times New Roman" w:hAnsi="Times New Roman" w:cs="Times New Roman"/>
          <w:b/>
          <w:bCs/>
          <w:sz w:val="28"/>
          <w:szCs w:val="28"/>
          <w:lang w:eastAsia="uk-UA"/>
        </w:rPr>
        <w:t xml:space="preserve"> рі</w:t>
      </w:r>
      <w:r w:rsidRPr="007A7288">
        <w:rPr>
          <w:rFonts w:ascii="Times New Roman" w:hAnsi="Times New Roman" w:cs="Times New Roman"/>
          <w:b/>
          <w:bCs/>
          <w:sz w:val="28"/>
          <w:szCs w:val="28"/>
          <w:lang w:eastAsia="uk-UA"/>
        </w:rPr>
        <w:t>к</w:t>
      </w:r>
    </w:p>
    <w:p w:rsidR="00A665DA" w:rsidRPr="007A7288" w:rsidRDefault="00A665DA" w:rsidP="00393975">
      <w:pPr>
        <w:pStyle w:val="a3"/>
        <w:jc w:val="both"/>
        <w:rPr>
          <w:rFonts w:ascii="Times New Roman" w:hAnsi="Times New Roman" w:cs="Times New Roman"/>
          <w:sz w:val="28"/>
          <w:szCs w:val="28"/>
          <w:lang w:eastAsia="uk-UA"/>
        </w:rPr>
      </w:pPr>
    </w:p>
    <w:p w:rsidR="00A665DA" w:rsidRPr="002B486D" w:rsidRDefault="00A665DA" w:rsidP="002B486D">
      <w:pPr>
        <w:pStyle w:val="a3"/>
        <w:ind w:firstLine="708"/>
        <w:jc w:val="both"/>
        <w:rPr>
          <w:rFonts w:ascii="Times New Roman" w:hAnsi="Times New Roman" w:cs="Times New Roman"/>
          <w:sz w:val="28"/>
          <w:szCs w:val="28"/>
        </w:rPr>
      </w:pPr>
      <w:r w:rsidRPr="002B486D">
        <w:rPr>
          <w:rFonts w:ascii="Times New Roman" w:hAnsi="Times New Roman" w:cs="Times New Roman"/>
          <w:sz w:val="28"/>
          <w:szCs w:val="28"/>
        </w:rPr>
        <w:t xml:space="preserve">Відповідно до ст. 6 Закону України «Про прокуратуру» керівник окружної прокуратури на відкритому </w:t>
      </w:r>
      <w:r w:rsidRPr="002B486D">
        <w:rPr>
          <w:rStyle w:val="rvts0"/>
          <w:rFonts w:ascii="Times New Roman" w:hAnsi="Times New Roman" w:cs="Times New Roman"/>
          <w:sz w:val="28"/>
          <w:szCs w:val="28"/>
        </w:rPr>
        <w:t>пленарному засіданні відповідної ради, на яке запрошуються представники засобів масової інформації, не менш як двічі на рік інформує населення відповідної адміністративно-територіальної одиниці про результати діяльності на цій території шляхом надання узагальнених статистичних та аналітичних даних.</w:t>
      </w:r>
    </w:p>
    <w:p w:rsidR="00A665DA" w:rsidRPr="002B486D" w:rsidRDefault="00A665DA" w:rsidP="002B486D">
      <w:pPr>
        <w:suppressAutoHyphens w:val="0"/>
        <w:spacing w:after="0" w:line="240" w:lineRule="auto"/>
        <w:ind w:firstLine="708"/>
        <w:jc w:val="both"/>
        <w:rPr>
          <w:rFonts w:ascii="Times New Roman" w:hAnsi="Times New Roman" w:cs="Times New Roman"/>
          <w:sz w:val="28"/>
          <w:szCs w:val="28"/>
          <w:lang w:eastAsia="ru-RU"/>
        </w:rPr>
      </w:pPr>
      <w:r w:rsidRPr="002B486D">
        <w:rPr>
          <w:rFonts w:ascii="Times New Roman" w:hAnsi="Times New Roman" w:cs="Times New Roman"/>
          <w:sz w:val="28"/>
          <w:szCs w:val="28"/>
        </w:rPr>
        <w:t>Кропивницькою окружною прокуратурою спільно з правоохоронними органами на території юрисдикції зосереджено зусилля на зміцненні законності та правопорядку</w:t>
      </w:r>
      <w:r>
        <w:rPr>
          <w:rFonts w:ascii="Times New Roman" w:hAnsi="Times New Roman" w:cs="Times New Roman"/>
          <w:sz w:val="28"/>
          <w:szCs w:val="28"/>
          <w:lang w:eastAsia="ru-RU"/>
        </w:rPr>
        <w:t>.</w:t>
      </w:r>
    </w:p>
    <w:p w:rsidR="00A665DA" w:rsidRPr="002B486D" w:rsidRDefault="00A665DA" w:rsidP="002B486D">
      <w:pPr>
        <w:pStyle w:val="a3"/>
        <w:ind w:firstLine="708"/>
        <w:jc w:val="both"/>
        <w:rPr>
          <w:rFonts w:ascii="Times New Roman" w:hAnsi="Times New Roman" w:cs="Times New Roman"/>
          <w:sz w:val="28"/>
          <w:szCs w:val="28"/>
        </w:rPr>
      </w:pPr>
      <w:r w:rsidRPr="002B486D">
        <w:rPr>
          <w:rFonts w:ascii="Times New Roman" w:hAnsi="Times New Roman" w:cs="Times New Roman"/>
          <w:sz w:val="28"/>
          <w:szCs w:val="28"/>
        </w:rPr>
        <w:t>Так, у 2023 році здійснено низку організаційних та практичних заходів, спрямованих на підвищення ефективності профілактики та посилення боротьби зі злочинністю, зміцнення законності та правопорядку на території у межах юрисдикції окружної прокуратури, поновлення прав громадян та інтересів держави, притягнення винних осіб до відповідальності, забезпечення в</w:t>
      </w:r>
      <w:r>
        <w:rPr>
          <w:rFonts w:ascii="Times New Roman" w:hAnsi="Times New Roman" w:cs="Times New Roman"/>
          <w:sz w:val="28"/>
          <w:szCs w:val="28"/>
        </w:rPr>
        <w:t>ідшкодування завданих збитків.</w:t>
      </w:r>
    </w:p>
    <w:p w:rsidR="00A665DA" w:rsidRPr="002B486D" w:rsidRDefault="00A665DA" w:rsidP="002B486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Проаналізовано стан злочинності на території у межах територіальної юрисдикції окружної прокуратури, вивчено та узагальнено окремі категорії кримінальних правопорушень. </w:t>
      </w:r>
      <w:r w:rsidRPr="002B486D">
        <w:rPr>
          <w:rFonts w:ascii="Times New Roman" w:hAnsi="Times New Roman" w:cs="Times New Roman"/>
          <w:sz w:val="28"/>
          <w:szCs w:val="28"/>
        </w:rPr>
        <w:t xml:space="preserve">Проведено спільні з правоохоронними органами </w:t>
      </w:r>
      <w:proofErr w:type="spellStart"/>
      <w:r w:rsidRPr="002B486D">
        <w:rPr>
          <w:rFonts w:ascii="Times New Roman" w:hAnsi="Times New Roman" w:cs="Times New Roman"/>
          <w:sz w:val="28"/>
          <w:szCs w:val="28"/>
        </w:rPr>
        <w:t>оперативні</w:t>
      </w:r>
      <w:r>
        <w:rPr>
          <w:rFonts w:ascii="Times New Roman" w:hAnsi="Times New Roman" w:cs="Times New Roman"/>
          <w:sz w:val="28"/>
          <w:szCs w:val="28"/>
        </w:rPr>
        <w:t>та</w:t>
      </w:r>
      <w:proofErr w:type="spellEnd"/>
      <w:r>
        <w:rPr>
          <w:rFonts w:ascii="Times New Roman" w:hAnsi="Times New Roman" w:cs="Times New Roman"/>
          <w:sz w:val="28"/>
          <w:szCs w:val="28"/>
        </w:rPr>
        <w:t xml:space="preserve"> координаційні</w:t>
      </w:r>
      <w:r w:rsidRPr="002B486D">
        <w:rPr>
          <w:rFonts w:ascii="Times New Roman" w:hAnsi="Times New Roman" w:cs="Times New Roman"/>
          <w:sz w:val="28"/>
          <w:szCs w:val="28"/>
        </w:rPr>
        <w:t xml:space="preserve"> наради,ефективно функціонують створені постійно </w:t>
      </w:r>
      <w:proofErr w:type="spellStart"/>
      <w:r w:rsidRPr="002B486D">
        <w:rPr>
          <w:rFonts w:ascii="Times New Roman" w:hAnsi="Times New Roman" w:cs="Times New Roman"/>
          <w:sz w:val="28"/>
          <w:szCs w:val="28"/>
        </w:rPr>
        <w:t>діючіміжвідомчі</w:t>
      </w:r>
      <w:proofErr w:type="spellEnd"/>
      <w:r w:rsidRPr="002B486D">
        <w:rPr>
          <w:rFonts w:ascii="Times New Roman" w:hAnsi="Times New Roman" w:cs="Times New Roman"/>
          <w:sz w:val="28"/>
          <w:szCs w:val="28"/>
        </w:rPr>
        <w:t xml:space="preserve"> робочі групи з метою виявлення, розслідування та розкриття конкретних категорій злочинів. </w:t>
      </w:r>
    </w:p>
    <w:p w:rsidR="00A665DA" w:rsidRPr="002B486D" w:rsidRDefault="00A665DA" w:rsidP="002B486D">
      <w:pPr>
        <w:pStyle w:val="a3"/>
        <w:ind w:firstLine="708"/>
        <w:jc w:val="both"/>
        <w:rPr>
          <w:rFonts w:ascii="Times New Roman" w:hAnsi="Times New Roman" w:cs="Times New Roman"/>
          <w:sz w:val="28"/>
          <w:szCs w:val="28"/>
        </w:rPr>
      </w:pPr>
      <w:r w:rsidRPr="002B486D">
        <w:rPr>
          <w:rFonts w:ascii="Times New Roman" w:hAnsi="Times New Roman" w:cs="Times New Roman"/>
          <w:sz w:val="28"/>
          <w:szCs w:val="28"/>
        </w:rPr>
        <w:t xml:space="preserve">У січні </w:t>
      </w:r>
      <w:r>
        <w:rPr>
          <w:rFonts w:ascii="Times New Roman" w:hAnsi="Times New Roman" w:cs="Times New Roman"/>
          <w:sz w:val="28"/>
          <w:szCs w:val="28"/>
        </w:rPr>
        <w:t xml:space="preserve">2023 </w:t>
      </w:r>
      <w:r w:rsidRPr="002B486D">
        <w:rPr>
          <w:rFonts w:ascii="Times New Roman" w:hAnsi="Times New Roman" w:cs="Times New Roman"/>
          <w:sz w:val="28"/>
          <w:szCs w:val="28"/>
        </w:rPr>
        <w:t xml:space="preserve">року проведено спільну з правоохоронними органами та іншими державними органами нараду, на якій обговорено стан профілактики </w:t>
      </w:r>
      <w:proofErr w:type="spellStart"/>
      <w:r w:rsidRPr="002B486D">
        <w:rPr>
          <w:rFonts w:ascii="Times New Roman" w:hAnsi="Times New Roman" w:cs="Times New Roman"/>
          <w:sz w:val="28"/>
          <w:szCs w:val="28"/>
        </w:rPr>
        <w:t>су</w:t>
      </w:r>
      <w:r>
        <w:rPr>
          <w:rFonts w:ascii="Times New Roman" w:hAnsi="Times New Roman" w:cs="Times New Roman"/>
          <w:sz w:val="28"/>
          <w:szCs w:val="28"/>
        </w:rPr>
        <w:t>ї</w:t>
      </w:r>
      <w:r w:rsidRPr="002B486D">
        <w:rPr>
          <w:rFonts w:ascii="Times New Roman" w:hAnsi="Times New Roman" w:cs="Times New Roman"/>
          <w:sz w:val="28"/>
          <w:szCs w:val="28"/>
        </w:rPr>
        <w:t>цидальної</w:t>
      </w:r>
      <w:proofErr w:type="spellEnd"/>
      <w:r w:rsidRPr="002B486D">
        <w:rPr>
          <w:rFonts w:ascii="Times New Roman" w:hAnsi="Times New Roman" w:cs="Times New Roman"/>
          <w:sz w:val="28"/>
          <w:szCs w:val="28"/>
        </w:rPr>
        <w:t xml:space="preserve"> поведінки серед дітей та підлітків на території м. Кропивницького, а також заходи, спрямовані на приведення неогороджених недобудов м</w:t>
      </w:r>
      <w:r>
        <w:rPr>
          <w:rFonts w:ascii="Times New Roman" w:hAnsi="Times New Roman" w:cs="Times New Roman"/>
          <w:sz w:val="28"/>
          <w:szCs w:val="28"/>
        </w:rPr>
        <w:t>і</w:t>
      </w:r>
      <w:r w:rsidRPr="002B486D">
        <w:rPr>
          <w:rFonts w:ascii="Times New Roman" w:hAnsi="Times New Roman" w:cs="Times New Roman"/>
          <w:sz w:val="28"/>
          <w:szCs w:val="28"/>
        </w:rPr>
        <w:t>ста у безпечний стан.</w:t>
      </w:r>
    </w:p>
    <w:p w:rsidR="00A665DA" w:rsidRPr="002B486D" w:rsidRDefault="00A665DA" w:rsidP="002B486D">
      <w:pPr>
        <w:pStyle w:val="a3"/>
        <w:ind w:firstLine="708"/>
        <w:jc w:val="both"/>
        <w:rPr>
          <w:rFonts w:ascii="Times New Roman" w:hAnsi="Times New Roman" w:cs="Times New Roman"/>
          <w:sz w:val="28"/>
          <w:szCs w:val="28"/>
        </w:rPr>
      </w:pPr>
      <w:r w:rsidRPr="002B486D">
        <w:rPr>
          <w:rFonts w:ascii="Times New Roman" w:hAnsi="Times New Roman" w:cs="Times New Roman"/>
          <w:sz w:val="28"/>
          <w:szCs w:val="28"/>
        </w:rPr>
        <w:t>У березні та серпні 2023 року проведено спільні з правоохоронними органами координаційні наради з питань стану протидії злочинності та корупції на території у межах юрисдикції окружної прокуратури, на як</w:t>
      </w:r>
      <w:r>
        <w:rPr>
          <w:rFonts w:ascii="Times New Roman" w:hAnsi="Times New Roman" w:cs="Times New Roman"/>
          <w:sz w:val="28"/>
          <w:szCs w:val="28"/>
        </w:rPr>
        <w:t>их</w:t>
      </w:r>
      <w:r w:rsidRPr="002B486D">
        <w:rPr>
          <w:rFonts w:ascii="Times New Roman" w:hAnsi="Times New Roman" w:cs="Times New Roman"/>
          <w:sz w:val="28"/>
          <w:szCs w:val="28"/>
        </w:rPr>
        <w:t xml:space="preserve"> визначено та затверджено ряд спільних заходів, направлених на поліпшення криміногенної ситуації у місті</w:t>
      </w:r>
      <w:r>
        <w:rPr>
          <w:rFonts w:ascii="Times New Roman" w:hAnsi="Times New Roman" w:cs="Times New Roman"/>
          <w:sz w:val="28"/>
          <w:szCs w:val="28"/>
        </w:rPr>
        <w:t xml:space="preserve"> та районі</w:t>
      </w:r>
      <w:r w:rsidRPr="002B486D">
        <w:rPr>
          <w:rFonts w:ascii="Times New Roman" w:hAnsi="Times New Roman" w:cs="Times New Roman"/>
          <w:sz w:val="28"/>
          <w:szCs w:val="28"/>
        </w:rPr>
        <w:t>.</w:t>
      </w:r>
    </w:p>
    <w:p w:rsidR="00A665DA" w:rsidRPr="002B486D" w:rsidRDefault="00A665DA" w:rsidP="002B486D">
      <w:pPr>
        <w:pStyle w:val="a3"/>
        <w:ind w:firstLine="708"/>
        <w:jc w:val="both"/>
        <w:rPr>
          <w:rFonts w:ascii="Times New Roman" w:hAnsi="Times New Roman" w:cs="Times New Roman"/>
          <w:sz w:val="28"/>
          <w:szCs w:val="28"/>
        </w:rPr>
      </w:pPr>
      <w:r w:rsidRPr="002B486D">
        <w:rPr>
          <w:rFonts w:ascii="Times New Roman" w:hAnsi="Times New Roman" w:cs="Times New Roman"/>
          <w:sz w:val="28"/>
          <w:szCs w:val="28"/>
        </w:rPr>
        <w:t>У 2023 році спостерігається динаміка до збільшення загального рівня злочинності на території, піднаглядній Кропивницькій окружній прокуратурі (+18,7%), у тому числі на 43,6% збільшилася кількість зареєстрованих особливо тяжких кримінальних правопорушень (з 181 до 260), на 26,5% - тяжких кримінальних правопорушень (з 1507 до 1906).</w:t>
      </w:r>
    </w:p>
    <w:p w:rsidR="00A665DA" w:rsidRPr="002B486D" w:rsidRDefault="00A665DA" w:rsidP="002B486D">
      <w:pPr>
        <w:pStyle w:val="a3"/>
        <w:ind w:firstLine="708"/>
        <w:jc w:val="both"/>
        <w:rPr>
          <w:rFonts w:ascii="Times New Roman" w:hAnsi="Times New Roman" w:cs="Times New Roman"/>
          <w:sz w:val="28"/>
          <w:szCs w:val="28"/>
        </w:rPr>
      </w:pPr>
      <w:r w:rsidRPr="002B486D">
        <w:rPr>
          <w:rFonts w:ascii="Times New Roman" w:hAnsi="Times New Roman" w:cs="Times New Roman"/>
          <w:sz w:val="28"/>
          <w:szCs w:val="28"/>
        </w:rPr>
        <w:t>Більшість злочинів, скоєних на території громад, як і упродовж останніх років</w:t>
      </w:r>
      <w:r>
        <w:rPr>
          <w:rFonts w:ascii="Times New Roman" w:hAnsi="Times New Roman" w:cs="Times New Roman"/>
          <w:sz w:val="28"/>
          <w:szCs w:val="28"/>
        </w:rPr>
        <w:t>,</w:t>
      </w:r>
      <w:r w:rsidRPr="002B486D">
        <w:rPr>
          <w:rFonts w:ascii="Times New Roman" w:hAnsi="Times New Roman" w:cs="Times New Roman"/>
          <w:sz w:val="28"/>
          <w:szCs w:val="28"/>
        </w:rPr>
        <w:t xml:space="preserve"> є злочинами проти власності (2001), проти життя та здоров’я особи (301), </w:t>
      </w:r>
      <w:bookmarkStart w:id="1" w:name="_Hlk45278918"/>
      <w:r w:rsidRPr="002B486D">
        <w:rPr>
          <w:rFonts w:ascii="Times New Roman" w:hAnsi="Times New Roman" w:cs="Times New Roman"/>
          <w:sz w:val="28"/>
          <w:szCs w:val="28"/>
        </w:rPr>
        <w:t xml:space="preserve">а також </w:t>
      </w:r>
      <w:bookmarkEnd w:id="1"/>
      <w:r w:rsidRPr="002B486D">
        <w:rPr>
          <w:rFonts w:ascii="Times New Roman" w:hAnsi="Times New Roman" w:cs="Times New Roman"/>
          <w:sz w:val="28"/>
          <w:szCs w:val="28"/>
        </w:rPr>
        <w:t>у сфері незаконного обігу наркотичних засобів та психотропних речовин (443).</w:t>
      </w:r>
    </w:p>
    <w:p w:rsidR="00A665DA" w:rsidRPr="002B486D" w:rsidRDefault="00A665DA" w:rsidP="002B48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2B486D">
        <w:rPr>
          <w:rFonts w:ascii="Times New Roman" w:hAnsi="Times New Roman" w:cs="Times New Roman"/>
          <w:sz w:val="28"/>
          <w:szCs w:val="28"/>
        </w:rPr>
        <w:t>наслідок ужитих заходів організаційного та координаційного характеру покращено роботу з виявлення кримінальних правопорушень за фактами збуту наркотичних засобів та прекурсорів на 14,6% та їх досудового розслідування (до суду скеровано 26 обвинувальних актів проти 20 у минулому році).</w:t>
      </w:r>
    </w:p>
    <w:p w:rsidR="00A665DA" w:rsidRPr="002B486D" w:rsidRDefault="00A665DA" w:rsidP="002B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B486D">
        <w:rPr>
          <w:rFonts w:ascii="Times New Roman" w:hAnsi="Times New Roman" w:cs="Times New Roman"/>
          <w:sz w:val="28"/>
          <w:szCs w:val="28"/>
        </w:rPr>
        <w:t xml:space="preserve">Збільшено </w:t>
      </w:r>
      <w:proofErr w:type="spellStart"/>
      <w:r w:rsidRPr="002B486D">
        <w:rPr>
          <w:rFonts w:ascii="Times New Roman" w:hAnsi="Times New Roman" w:cs="Times New Roman"/>
          <w:sz w:val="28"/>
          <w:szCs w:val="28"/>
        </w:rPr>
        <w:t>кількістьвикритих</w:t>
      </w:r>
      <w:proofErr w:type="spellEnd"/>
      <w:r w:rsidRPr="002B486D">
        <w:rPr>
          <w:rFonts w:ascii="Times New Roman" w:hAnsi="Times New Roman" w:cs="Times New Roman"/>
          <w:sz w:val="28"/>
          <w:szCs w:val="28"/>
        </w:rPr>
        <w:t xml:space="preserve"> кримінальних правопорушень у сфері службової та професійної діяльності, пов'язаної з наданням публічних послуг (+2,3%).</w:t>
      </w:r>
    </w:p>
    <w:p w:rsidR="00A665DA" w:rsidRPr="002B486D" w:rsidRDefault="00A665DA" w:rsidP="002B486D">
      <w:pPr>
        <w:pStyle w:val="a3"/>
        <w:ind w:firstLine="708"/>
        <w:jc w:val="both"/>
        <w:rPr>
          <w:rFonts w:ascii="Times New Roman" w:hAnsi="Times New Roman" w:cs="Times New Roman"/>
          <w:sz w:val="28"/>
          <w:szCs w:val="28"/>
        </w:rPr>
      </w:pPr>
      <w:r w:rsidRPr="002B486D">
        <w:rPr>
          <w:rFonts w:ascii="Times New Roman" w:hAnsi="Times New Roman" w:cs="Times New Roman"/>
          <w:sz w:val="28"/>
          <w:szCs w:val="28"/>
        </w:rPr>
        <w:t>У 2023 році територіальними відділами поліції за процесуального керівництва Кропивницької окружної прокуратури розслідувалося18551 кримінальн</w:t>
      </w:r>
      <w:r>
        <w:rPr>
          <w:rFonts w:ascii="Times New Roman" w:hAnsi="Times New Roman" w:cs="Times New Roman"/>
          <w:sz w:val="28"/>
          <w:szCs w:val="28"/>
        </w:rPr>
        <w:t>е</w:t>
      </w:r>
      <w:r w:rsidRPr="002B486D">
        <w:rPr>
          <w:rFonts w:ascii="Times New Roman" w:hAnsi="Times New Roman" w:cs="Times New Roman"/>
          <w:sz w:val="28"/>
          <w:szCs w:val="28"/>
        </w:rPr>
        <w:t xml:space="preserve"> проваджен</w:t>
      </w:r>
      <w:r>
        <w:rPr>
          <w:rFonts w:ascii="Times New Roman" w:hAnsi="Times New Roman" w:cs="Times New Roman"/>
          <w:sz w:val="28"/>
          <w:szCs w:val="28"/>
        </w:rPr>
        <w:t>ня</w:t>
      </w:r>
      <w:r w:rsidRPr="002B486D">
        <w:rPr>
          <w:rFonts w:ascii="Times New Roman" w:hAnsi="Times New Roman" w:cs="Times New Roman"/>
          <w:sz w:val="28"/>
          <w:szCs w:val="28"/>
        </w:rPr>
        <w:t>.</w:t>
      </w:r>
    </w:p>
    <w:p w:rsidR="00A665DA" w:rsidRPr="002B486D" w:rsidRDefault="00A665DA" w:rsidP="002B486D">
      <w:pPr>
        <w:pStyle w:val="a3"/>
        <w:ind w:firstLine="708"/>
        <w:jc w:val="both"/>
        <w:rPr>
          <w:rFonts w:ascii="Times New Roman" w:hAnsi="Times New Roman" w:cs="Times New Roman"/>
          <w:sz w:val="28"/>
          <w:szCs w:val="28"/>
        </w:rPr>
      </w:pPr>
      <w:r w:rsidRPr="002B486D">
        <w:rPr>
          <w:rFonts w:ascii="Times New Roman" w:hAnsi="Times New Roman" w:cs="Times New Roman"/>
          <w:sz w:val="28"/>
          <w:szCs w:val="28"/>
        </w:rPr>
        <w:t xml:space="preserve">За вказаний період закінчено 4747 кримінальних проваджень, з яких 805 скеровано до суду. </w:t>
      </w:r>
    </w:p>
    <w:p w:rsidR="00A665DA" w:rsidRDefault="00A665DA" w:rsidP="002B486D">
      <w:pPr>
        <w:pBdr>
          <w:bottom w:val="single" w:sz="12" w:space="31" w:color="FFFFFF"/>
        </w:pBdr>
        <w:spacing w:after="0" w:line="240" w:lineRule="auto"/>
        <w:ind w:firstLine="708"/>
        <w:jc w:val="both"/>
        <w:rPr>
          <w:rFonts w:ascii="Times New Roman" w:hAnsi="Times New Roman" w:cs="Times New Roman"/>
          <w:sz w:val="28"/>
          <w:szCs w:val="28"/>
        </w:rPr>
      </w:pPr>
      <w:proofErr w:type="spellStart"/>
      <w:r w:rsidRPr="002B486D">
        <w:rPr>
          <w:rFonts w:ascii="Times New Roman" w:hAnsi="Times New Roman" w:cs="Times New Roman"/>
          <w:sz w:val="28"/>
          <w:szCs w:val="28"/>
        </w:rPr>
        <w:t>Зросларезультативність</w:t>
      </w:r>
      <w:proofErr w:type="spellEnd"/>
      <w:r w:rsidRPr="002B486D">
        <w:rPr>
          <w:rFonts w:ascii="Times New Roman" w:hAnsi="Times New Roman" w:cs="Times New Roman"/>
          <w:sz w:val="28"/>
          <w:szCs w:val="28"/>
        </w:rPr>
        <w:t xml:space="preserve"> розслідування кримінальних проваджень з направленням обвинувальних актів до суду (з 659 до 774), у тому числі на визначених пріоритетних напрямках.</w:t>
      </w:r>
    </w:p>
    <w:p w:rsidR="00A665DA" w:rsidRPr="002B486D" w:rsidRDefault="00A665DA" w:rsidP="00A75C4A">
      <w:pPr>
        <w:pBdr>
          <w:bottom w:val="single" w:sz="12" w:space="31" w:color="FFFFFF"/>
        </w:pBdr>
        <w:spacing w:after="0" w:line="240" w:lineRule="auto"/>
        <w:ind w:firstLine="708"/>
        <w:jc w:val="both"/>
        <w:rPr>
          <w:rFonts w:ascii="Times New Roman" w:hAnsi="Times New Roman" w:cs="Times New Roman"/>
          <w:sz w:val="28"/>
          <w:szCs w:val="28"/>
        </w:rPr>
      </w:pPr>
      <w:r w:rsidRPr="002B486D">
        <w:rPr>
          <w:rFonts w:ascii="Times New Roman" w:hAnsi="Times New Roman" w:cs="Times New Roman"/>
          <w:sz w:val="28"/>
          <w:szCs w:val="28"/>
        </w:rPr>
        <w:t>У сфері земельних правовідносин до суду скеровано 4 обвинувальні акти</w:t>
      </w:r>
      <w:r>
        <w:rPr>
          <w:rFonts w:ascii="Times New Roman" w:hAnsi="Times New Roman" w:cs="Times New Roman"/>
          <w:sz w:val="28"/>
          <w:szCs w:val="28"/>
        </w:rPr>
        <w:t>, у сфері охорони навколишнього природного середовище 8, з них проти довкілля 7.</w:t>
      </w:r>
    </w:p>
    <w:p w:rsidR="00A665DA" w:rsidRPr="002B486D" w:rsidRDefault="00A665DA" w:rsidP="00A75C4A">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2B486D">
        <w:rPr>
          <w:rFonts w:ascii="Times New Roman" w:hAnsi="Times New Roman" w:cs="Times New Roman"/>
          <w:sz w:val="28"/>
          <w:szCs w:val="28"/>
        </w:rPr>
        <w:t xml:space="preserve">більшено кількість направлених до суду обвинувальних актів у бюджетній сфері (з 7 до 14), з ознаками корупції (з 9 до 14), за фактами ухилення від призову за мобілізацією в умовах особливого періоду (з 0 до 7), </w:t>
      </w:r>
      <w:r>
        <w:rPr>
          <w:rFonts w:ascii="Times New Roman" w:hAnsi="Times New Roman" w:cs="Times New Roman"/>
          <w:sz w:val="28"/>
          <w:szCs w:val="28"/>
        </w:rPr>
        <w:t xml:space="preserve">незаконного переправлення осіб через державний кордон (з 0 до 1), </w:t>
      </w:r>
      <w:r w:rsidRPr="002B486D">
        <w:rPr>
          <w:rFonts w:ascii="Times New Roman" w:hAnsi="Times New Roman" w:cs="Times New Roman"/>
          <w:color w:val="333333"/>
          <w:sz w:val="28"/>
          <w:szCs w:val="28"/>
          <w:shd w:val="clear" w:color="auto" w:fill="FFFFFF"/>
        </w:rPr>
        <w:t>легалізації (відмивання) майна, одержаного злочинним шляхом</w:t>
      </w:r>
      <w:r w:rsidRPr="002B486D">
        <w:rPr>
          <w:rFonts w:ascii="Times New Roman" w:hAnsi="Times New Roman" w:cs="Times New Roman"/>
          <w:sz w:val="28"/>
          <w:szCs w:val="28"/>
        </w:rPr>
        <w:t xml:space="preserve"> (з 0 до 1).</w:t>
      </w:r>
    </w:p>
    <w:p w:rsidR="00A665DA" w:rsidRPr="006C1B47" w:rsidRDefault="00A665DA" w:rsidP="006C1B47">
      <w:pPr>
        <w:pBdr>
          <w:bottom w:val="single" w:sz="12" w:space="31" w:color="FFFFFF"/>
        </w:pBdr>
        <w:spacing w:after="0" w:line="240" w:lineRule="auto"/>
        <w:jc w:val="both"/>
        <w:rPr>
          <w:rFonts w:ascii="Times New Roman" w:hAnsi="Times New Roman" w:cs="Times New Roman"/>
          <w:sz w:val="28"/>
          <w:szCs w:val="28"/>
        </w:rPr>
      </w:pPr>
      <w:r w:rsidRPr="002B486D">
        <w:rPr>
          <w:rFonts w:ascii="Times New Roman" w:hAnsi="Times New Roman" w:cs="Times New Roman"/>
          <w:sz w:val="28"/>
          <w:szCs w:val="28"/>
        </w:rPr>
        <w:tab/>
        <w:t xml:space="preserve">До прикладу, у червні 2023 року до суду скеровано </w:t>
      </w:r>
      <w:proofErr w:type="spellStart"/>
      <w:r w:rsidRPr="002B486D">
        <w:rPr>
          <w:rFonts w:ascii="Times New Roman" w:hAnsi="Times New Roman" w:cs="Times New Roman"/>
          <w:sz w:val="28"/>
          <w:szCs w:val="28"/>
        </w:rPr>
        <w:t>обвинувальнийакт</w:t>
      </w:r>
      <w:proofErr w:type="spellEnd"/>
      <w:r w:rsidRPr="002B486D">
        <w:rPr>
          <w:rFonts w:ascii="Times New Roman" w:hAnsi="Times New Roman" w:cs="Times New Roman"/>
          <w:sz w:val="28"/>
          <w:szCs w:val="28"/>
        </w:rPr>
        <w:t xml:space="preserve"> відносно директора одного з підприємств щодо заволодіння ним бюджетними коштами вищого навчального закладу при проведенні робіт з вирощування сільськогосподарських культур на суму 747 тис грн. </w:t>
      </w:r>
      <w:r>
        <w:rPr>
          <w:rFonts w:ascii="Times New Roman" w:hAnsi="Times New Roman" w:cs="Times New Roman"/>
          <w:sz w:val="28"/>
          <w:szCs w:val="28"/>
        </w:rPr>
        <w:t>У</w:t>
      </w:r>
      <w:r w:rsidRPr="002B486D">
        <w:rPr>
          <w:rFonts w:ascii="Times New Roman" w:hAnsi="Times New Roman" w:cs="Times New Roman"/>
          <w:sz w:val="28"/>
          <w:szCs w:val="28"/>
        </w:rPr>
        <w:t xml:space="preserve"> ході досудового розслідування завдані збитки відшкодовані в повному обсязі.</w:t>
      </w:r>
    </w:p>
    <w:p w:rsidR="00A665DA" w:rsidRPr="002B486D" w:rsidRDefault="00A665DA" w:rsidP="002B486D">
      <w:pPr>
        <w:pBdr>
          <w:bottom w:val="single" w:sz="12" w:space="31" w:color="FFFFFF"/>
        </w:pBdr>
        <w:spacing w:after="0" w:line="240" w:lineRule="auto"/>
        <w:ind w:firstLine="708"/>
        <w:jc w:val="both"/>
        <w:rPr>
          <w:rFonts w:ascii="Times New Roman" w:hAnsi="Times New Roman" w:cs="Times New Roman"/>
          <w:sz w:val="28"/>
          <w:szCs w:val="28"/>
        </w:rPr>
      </w:pPr>
      <w:r w:rsidRPr="002B486D">
        <w:rPr>
          <w:rFonts w:ascii="Times New Roman" w:hAnsi="Times New Roman" w:cs="Times New Roman"/>
          <w:sz w:val="28"/>
          <w:szCs w:val="28"/>
        </w:rPr>
        <w:t xml:space="preserve">Крім того, у червні 2023 року до суду скеровано </w:t>
      </w:r>
      <w:proofErr w:type="spellStart"/>
      <w:r w:rsidRPr="002B486D">
        <w:rPr>
          <w:rFonts w:ascii="Times New Roman" w:hAnsi="Times New Roman" w:cs="Times New Roman"/>
          <w:sz w:val="28"/>
          <w:szCs w:val="28"/>
        </w:rPr>
        <w:t>обвинувальнийакт</w:t>
      </w:r>
      <w:proofErr w:type="spellEnd"/>
      <w:r w:rsidRPr="002B486D">
        <w:rPr>
          <w:rFonts w:ascii="Times New Roman" w:hAnsi="Times New Roman" w:cs="Times New Roman"/>
          <w:sz w:val="28"/>
          <w:szCs w:val="28"/>
        </w:rPr>
        <w:t xml:space="preserve"> відносно голови правління одного з товариств та начальника даного товариства, які за попередньою змовою, групою осіб здійснили розтрату грошових коштів в сумі 381 тис </w:t>
      </w:r>
      <w:proofErr w:type="spellStart"/>
      <w:r w:rsidRPr="002B486D">
        <w:rPr>
          <w:rFonts w:ascii="Times New Roman" w:hAnsi="Times New Roman" w:cs="Times New Roman"/>
          <w:sz w:val="28"/>
          <w:szCs w:val="28"/>
        </w:rPr>
        <w:t>грн</w:t>
      </w:r>
      <w:proofErr w:type="spellEnd"/>
      <w:r w:rsidRPr="002B486D">
        <w:rPr>
          <w:rFonts w:ascii="Times New Roman" w:hAnsi="Times New Roman" w:cs="Times New Roman"/>
          <w:sz w:val="28"/>
          <w:szCs w:val="28"/>
        </w:rPr>
        <w:t>, що були виділені для оплати заробітної плати особам, які фактично не працювали на даному підприємстві. Цивільний позов заявлено представниками потерпілого в рамках кримінального провадження в суді.</w:t>
      </w:r>
    </w:p>
    <w:p w:rsidR="00A665DA" w:rsidRPr="002B486D" w:rsidRDefault="00A665DA" w:rsidP="002B486D">
      <w:pPr>
        <w:pBdr>
          <w:bottom w:val="single" w:sz="12" w:space="31" w:color="FFFFFF"/>
        </w:pBdr>
        <w:spacing w:after="0" w:line="240" w:lineRule="auto"/>
        <w:ind w:firstLine="708"/>
        <w:jc w:val="both"/>
        <w:rPr>
          <w:rFonts w:ascii="Times New Roman" w:hAnsi="Times New Roman" w:cs="Times New Roman"/>
          <w:sz w:val="28"/>
          <w:szCs w:val="28"/>
        </w:rPr>
      </w:pPr>
      <w:r w:rsidRPr="002B486D">
        <w:rPr>
          <w:rFonts w:ascii="Times New Roman" w:hAnsi="Times New Roman" w:cs="Times New Roman"/>
          <w:sz w:val="28"/>
          <w:szCs w:val="28"/>
        </w:rPr>
        <w:t>У серпні 2023 року завершено досудове розслідування з направленням обвинувального акту до суду відносно</w:t>
      </w:r>
      <w:r>
        <w:rPr>
          <w:rFonts w:ascii="Times New Roman" w:hAnsi="Times New Roman" w:cs="Times New Roman"/>
          <w:sz w:val="28"/>
          <w:szCs w:val="28"/>
        </w:rPr>
        <w:t xml:space="preserve"> громадянина</w:t>
      </w:r>
      <w:r w:rsidRPr="002B486D">
        <w:rPr>
          <w:rFonts w:ascii="Times New Roman" w:hAnsi="Times New Roman" w:cs="Times New Roman"/>
          <w:sz w:val="28"/>
          <w:szCs w:val="28"/>
        </w:rPr>
        <w:t xml:space="preserve">, </w:t>
      </w:r>
      <w:proofErr w:type="spellStart"/>
      <w:r w:rsidRPr="002B486D">
        <w:rPr>
          <w:rFonts w:ascii="Times New Roman" w:hAnsi="Times New Roman" w:cs="Times New Roman"/>
          <w:sz w:val="28"/>
          <w:szCs w:val="28"/>
        </w:rPr>
        <w:t>як</w:t>
      </w:r>
      <w:r>
        <w:rPr>
          <w:rFonts w:ascii="Times New Roman" w:hAnsi="Times New Roman" w:cs="Times New Roman"/>
          <w:sz w:val="28"/>
          <w:szCs w:val="28"/>
        </w:rPr>
        <w:t>ий</w:t>
      </w:r>
      <w:r w:rsidRPr="002B486D">
        <w:rPr>
          <w:rFonts w:ascii="Times New Roman" w:hAnsi="Times New Roman" w:cs="Times New Roman"/>
          <w:sz w:val="28"/>
          <w:szCs w:val="28"/>
        </w:rPr>
        <w:t>за</w:t>
      </w:r>
      <w:proofErr w:type="spellEnd"/>
      <w:r w:rsidRPr="002B486D">
        <w:rPr>
          <w:rFonts w:ascii="Times New Roman" w:hAnsi="Times New Roman" w:cs="Times New Roman"/>
          <w:sz w:val="28"/>
          <w:szCs w:val="28"/>
        </w:rPr>
        <w:t xml:space="preserve"> грошову винагороду в сумі 4500 доларів США, шляхом внесення відомостей до електронної системи «Шлях» та надання відповідних документів, сприя</w:t>
      </w:r>
      <w:r>
        <w:rPr>
          <w:rFonts w:ascii="Times New Roman" w:hAnsi="Times New Roman" w:cs="Times New Roman"/>
          <w:sz w:val="28"/>
          <w:szCs w:val="28"/>
        </w:rPr>
        <w:t>в</w:t>
      </w:r>
      <w:r w:rsidRPr="002B486D">
        <w:rPr>
          <w:rFonts w:ascii="Times New Roman" w:hAnsi="Times New Roman" w:cs="Times New Roman"/>
          <w:sz w:val="28"/>
          <w:szCs w:val="28"/>
        </w:rPr>
        <w:t xml:space="preserve"> безперешкодному перетину державного кордону України особам, які не мали на то підстав.  </w:t>
      </w:r>
    </w:p>
    <w:p w:rsidR="00A665DA" w:rsidRPr="002B486D" w:rsidRDefault="00A665DA" w:rsidP="002B486D">
      <w:pPr>
        <w:pBdr>
          <w:bottom w:val="single" w:sz="12" w:space="31" w:color="FFFFFF"/>
        </w:pBdr>
        <w:spacing w:after="0" w:line="240" w:lineRule="auto"/>
        <w:ind w:firstLine="708"/>
        <w:jc w:val="both"/>
        <w:rPr>
          <w:rFonts w:ascii="Times New Roman" w:hAnsi="Times New Roman" w:cs="Times New Roman"/>
          <w:sz w:val="28"/>
          <w:szCs w:val="28"/>
        </w:rPr>
      </w:pPr>
      <w:r w:rsidRPr="002B486D">
        <w:rPr>
          <w:rFonts w:ascii="Times New Roman" w:hAnsi="Times New Roman" w:cs="Times New Roman"/>
          <w:sz w:val="28"/>
          <w:szCs w:val="28"/>
        </w:rPr>
        <w:t xml:space="preserve">У вересні 2023 року до суду скеровано </w:t>
      </w:r>
      <w:proofErr w:type="spellStart"/>
      <w:r w:rsidRPr="002B486D">
        <w:rPr>
          <w:rFonts w:ascii="Times New Roman" w:hAnsi="Times New Roman" w:cs="Times New Roman"/>
          <w:sz w:val="28"/>
          <w:szCs w:val="28"/>
        </w:rPr>
        <w:t>обвинувальнийакт</w:t>
      </w:r>
      <w:proofErr w:type="spellEnd"/>
      <w:r w:rsidRPr="002B486D">
        <w:rPr>
          <w:rFonts w:ascii="Times New Roman" w:hAnsi="Times New Roman" w:cs="Times New Roman"/>
          <w:sz w:val="28"/>
          <w:szCs w:val="28"/>
        </w:rPr>
        <w:t xml:space="preserve"> відносно директора одного з підприємств щодо заволодіння ним бюджетними коштами виділеними на ремонт приймального відділення лікувального закладу обласного значення на суму 179 тис грн. </w:t>
      </w:r>
      <w:r>
        <w:rPr>
          <w:rFonts w:ascii="Times New Roman" w:hAnsi="Times New Roman" w:cs="Times New Roman"/>
          <w:sz w:val="28"/>
          <w:szCs w:val="28"/>
        </w:rPr>
        <w:t>У</w:t>
      </w:r>
      <w:r w:rsidRPr="002B486D">
        <w:rPr>
          <w:rFonts w:ascii="Times New Roman" w:hAnsi="Times New Roman" w:cs="Times New Roman"/>
          <w:sz w:val="28"/>
          <w:szCs w:val="28"/>
        </w:rPr>
        <w:t xml:space="preserve"> рамках кримінального провадження прокурором заявлено позов на вказану суму</w:t>
      </w:r>
      <w:r>
        <w:rPr>
          <w:rFonts w:ascii="Times New Roman" w:hAnsi="Times New Roman" w:cs="Times New Roman"/>
          <w:sz w:val="28"/>
          <w:szCs w:val="28"/>
        </w:rPr>
        <w:t xml:space="preserve"> та </w:t>
      </w:r>
      <w:r w:rsidRPr="002B486D">
        <w:rPr>
          <w:rFonts w:ascii="Times New Roman" w:hAnsi="Times New Roman" w:cs="Times New Roman"/>
          <w:sz w:val="28"/>
          <w:szCs w:val="28"/>
        </w:rPr>
        <w:t>накладено арешт на майно підозрюваного.</w:t>
      </w:r>
    </w:p>
    <w:p w:rsidR="00A665DA" w:rsidRPr="002B486D" w:rsidRDefault="00A665DA" w:rsidP="002B486D">
      <w:pPr>
        <w:pBdr>
          <w:bottom w:val="single" w:sz="12" w:space="31" w:color="FFFFFF"/>
        </w:pBdr>
        <w:spacing w:after="0" w:line="240" w:lineRule="auto"/>
        <w:ind w:firstLine="708"/>
        <w:jc w:val="both"/>
        <w:rPr>
          <w:rFonts w:ascii="Times New Roman" w:hAnsi="Times New Roman" w:cs="Times New Roman"/>
          <w:sz w:val="28"/>
          <w:szCs w:val="28"/>
        </w:rPr>
      </w:pPr>
      <w:r w:rsidRPr="002B486D">
        <w:rPr>
          <w:rFonts w:ascii="Times New Roman" w:hAnsi="Times New Roman" w:cs="Times New Roman"/>
          <w:sz w:val="28"/>
          <w:szCs w:val="28"/>
        </w:rPr>
        <w:t xml:space="preserve">Також у вересні 2023 року до суду скеровано </w:t>
      </w:r>
      <w:proofErr w:type="spellStart"/>
      <w:r w:rsidRPr="002B486D">
        <w:rPr>
          <w:rFonts w:ascii="Times New Roman" w:hAnsi="Times New Roman" w:cs="Times New Roman"/>
          <w:sz w:val="28"/>
          <w:szCs w:val="28"/>
        </w:rPr>
        <w:t>обвинувальнийакт</w:t>
      </w:r>
      <w:proofErr w:type="spellEnd"/>
      <w:r w:rsidRPr="002B486D">
        <w:rPr>
          <w:rFonts w:ascii="Times New Roman" w:hAnsi="Times New Roman" w:cs="Times New Roman"/>
          <w:sz w:val="28"/>
          <w:szCs w:val="28"/>
        </w:rPr>
        <w:t xml:space="preserve"> відносно керівника спортивного клубу щодо самовільного зайняття земельної ділянки 0,036 га в охоронних зонах </w:t>
      </w:r>
      <w:r>
        <w:rPr>
          <w:rFonts w:ascii="Times New Roman" w:hAnsi="Times New Roman" w:cs="Times New Roman"/>
          <w:sz w:val="28"/>
          <w:szCs w:val="28"/>
        </w:rPr>
        <w:t xml:space="preserve">мереж комунікацій </w:t>
      </w:r>
      <w:r w:rsidRPr="002B486D">
        <w:rPr>
          <w:rFonts w:ascii="Times New Roman" w:hAnsi="Times New Roman" w:cs="Times New Roman"/>
          <w:sz w:val="28"/>
          <w:szCs w:val="28"/>
        </w:rPr>
        <w:t xml:space="preserve">для потреб вказаного клубу. </w:t>
      </w:r>
      <w:r>
        <w:rPr>
          <w:rFonts w:ascii="Times New Roman" w:hAnsi="Times New Roman" w:cs="Times New Roman"/>
          <w:sz w:val="28"/>
          <w:szCs w:val="28"/>
        </w:rPr>
        <w:t>У</w:t>
      </w:r>
      <w:r w:rsidRPr="002B486D">
        <w:rPr>
          <w:rFonts w:ascii="Times New Roman" w:hAnsi="Times New Roman" w:cs="Times New Roman"/>
          <w:sz w:val="28"/>
          <w:szCs w:val="28"/>
        </w:rPr>
        <w:t xml:space="preserve"> ході досудового розслідування вжито заходів до приведення земельної ділянки в належний стан та усунення перешкод у її користуванні. </w:t>
      </w:r>
    </w:p>
    <w:p w:rsidR="00A665DA" w:rsidRDefault="00A665DA" w:rsidP="00176338">
      <w:pPr>
        <w:pBdr>
          <w:bottom w:val="single" w:sz="12" w:space="31" w:color="FFFFFF"/>
        </w:pBdr>
        <w:spacing w:after="0" w:line="240" w:lineRule="auto"/>
        <w:ind w:firstLine="708"/>
        <w:jc w:val="both"/>
        <w:rPr>
          <w:rFonts w:ascii="Times New Roman" w:hAnsi="Times New Roman" w:cs="Times New Roman"/>
          <w:sz w:val="28"/>
          <w:szCs w:val="28"/>
        </w:rPr>
      </w:pPr>
      <w:r w:rsidRPr="002B486D">
        <w:rPr>
          <w:rFonts w:ascii="Times New Roman" w:hAnsi="Times New Roman" w:cs="Times New Roman"/>
          <w:sz w:val="28"/>
          <w:szCs w:val="28"/>
        </w:rPr>
        <w:lastRenderedPageBreak/>
        <w:t xml:space="preserve">У жовтні 2023 року скеровано </w:t>
      </w:r>
      <w:r>
        <w:rPr>
          <w:rFonts w:ascii="Times New Roman" w:hAnsi="Times New Roman" w:cs="Times New Roman"/>
          <w:sz w:val="28"/>
          <w:szCs w:val="28"/>
        </w:rPr>
        <w:t xml:space="preserve">до суду </w:t>
      </w:r>
      <w:proofErr w:type="spellStart"/>
      <w:r w:rsidRPr="002B486D">
        <w:rPr>
          <w:rFonts w:ascii="Times New Roman" w:hAnsi="Times New Roman" w:cs="Times New Roman"/>
          <w:sz w:val="28"/>
          <w:szCs w:val="28"/>
        </w:rPr>
        <w:t>обвинувальнийакт</w:t>
      </w:r>
      <w:proofErr w:type="spellEnd"/>
      <w:r w:rsidRPr="002B486D">
        <w:rPr>
          <w:rFonts w:ascii="Times New Roman" w:hAnsi="Times New Roman" w:cs="Times New Roman"/>
          <w:sz w:val="28"/>
          <w:szCs w:val="28"/>
        </w:rPr>
        <w:t xml:space="preserve"> відносно начальника управління міської ради та начальника відділу даного управління, які за попередньою змовою групою осіб, зловживаючи службовим становищем посприяли отриманню земельної ділянки комунальної форми власності вартістю 3800 тис </w:t>
      </w:r>
      <w:proofErr w:type="spellStart"/>
      <w:r w:rsidRPr="002B486D">
        <w:rPr>
          <w:rFonts w:ascii="Times New Roman" w:hAnsi="Times New Roman" w:cs="Times New Roman"/>
          <w:sz w:val="28"/>
          <w:szCs w:val="28"/>
        </w:rPr>
        <w:t>грн</w:t>
      </w:r>
      <w:proofErr w:type="spellEnd"/>
      <w:r w:rsidRPr="002B486D">
        <w:rPr>
          <w:rFonts w:ascii="Times New Roman" w:hAnsi="Times New Roman" w:cs="Times New Roman"/>
          <w:sz w:val="28"/>
          <w:szCs w:val="28"/>
        </w:rPr>
        <w:t xml:space="preserve"> на користь юридичної особи, яка не мала права на її безоплатне отримання. У ході досудового розслідування поверн</w:t>
      </w:r>
      <w:r>
        <w:rPr>
          <w:rFonts w:ascii="Times New Roman" w:hAnsi="Times New Roman" w:cs="Times New Roman"/>
          <w:sz w:val="28"/>
          <w:szCs w:val="28"/>
        </w:rPr>
        <w:t>уто</w:t>
      </w:r>
      <w:r w:rsidRPr="002B486D">
        <w:rPr>
          <w:rFonts w:ascii="Times New Roman" w:hAnsi="Times New Roman" w:cs="Times New Roman"/>
          <w:sz w:val="28"/>
          <w:szCs w:val="28"/>
        </w:rPr>
        <w:t xml:space="preserve"> земельн</w:t>
      </w:r>
      <w:r>
        <w:rPr>
          <w:rFonts w:ascii="Times New Roman" w:hAnsi="Times New Roman" w:cs="Times New Roman"/>
          <w:sz w:val="28"/>
          <w:szCs w:val="28"/>
        </w:rPr>
        <w:t>у</w:t>
      </w:r>
      <w:r w:rsidRPr="002B486D">
        <w:rPr>
          <w:rFonts w:ascii="Times New Roman" w:hAnsi="Times New Roman" w:cs="Times New Roman"/>
          <w:sz w:val="28"/>
          <w:szCs w:val="28"/>
        </w:rPr>
        <w:t xml:space="preserve"> ділянк</w:t>
      </w:r>
      <w:r>
        <w:rPr>
          <w:rFonts w:ascii="Times New Roman" w:hAnsi="Times New Roman" w:cs="Times New Roman"/>
          <w:sz w:val="28"/>
          <w:szCs w:val="28"/>
        </w:rPr>
        <w:t>у</w:t>
      </w:r>
      <w:r w:rsidRPr="002B486D">
        <w:rPr>
          <w:rFonts w:ascii="Times New Roman" w:hAnsi="Times New Roman" w:cs="Times New Roman"/>
          <w:sz w:val="28"/>
          <w:szCs w:val="28"/>
        </w:rPr>
        <w:t xml:space="preserve"> у власність територіальної громади. </w:t>
      </w:r>
    </w:p>
    <w:p w:rsidR="00A665DA" w:rsidRPr="00176338" w:rsidRDefault="00A665DA" w:rsidP="00176338">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жовтні викрито одного з керівників дочірнього підприємства на отриманні неправомірної вигоди в сумі 374 тис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безоблікове</w:t>
      </w:r>
      <w:proofErr w:type="spellEnd"/>
      <w:r>
        <w:rPr>
          <w:rFonts w:ascii="Times New Roman" w:hAnsi="Times New Roman" w:cs="Times New Roman"/>
          <w:sz w:val="28"/>
          <w:szCs w:val="28"/>
        </w:rPr>
        <w:t xml:space="preserve"> проведення робіт з асфальтування </w:t>
      </w:r>
      <w:proofErr w:type="spellStart"/>
      <w:r>
        <w:rPr>
          <w:rFonts w:ascii="Times New Roman" w:hAnsi="Times New Roman" w:cs="Times New Roman"/>
          <w:sz w:val="28"/>
          <w:szCs w:val="28"/>
        </w:rPr>
        <w:t>паркувального</w:t>
      </w:r>
      <w:proofErr w:type="spellEnd"/>
      <w:r>
        <w:rPr>
          <w:rFonts w:ascii="Times New Roman" w:hAnsi="Times New Roman" w:cs="Times New Roman"/>
          <w:sz w:val="28"/>
          <w:szCs w:val="28"/>
        </w:rPr>
        <w:t xml:space="preserve"> майданчика одного з товариств на території міста. Після отримання неправомірної вигоди громадянина затримано в порядку                                          ст. 208 КПК України. В ході обшуку вилучено готівкові кошти. Підозрюваному обрано запобіжний захід та відсторонено від посади. Досудове розслідування триває.  </w:t>
      </w:r>
    </w:p>
    <w:p w:rsidR="00A665DA" w:rsidRDefault="00A665DA" w:rsidP="00AE1C5F">
      <w:pPr>
        <w:pBdr>
          <w:bottom w:val="single" w:sz="12" w:space="31" w:color="FFFFFF"/>
        </w:pBdr>
        <w:spacing w:after="0" w:line="240" w:lineRule="auto"/>
        <w:ind w:firstLine="708"/>
        <w:jc w:val="both"/>
        <w:rPr>
          <w:rFonts w:ascii="Times New Roman" w:hAnsi="Times New Roman" w:cs="Times New Roman"/>
          <w:sz w:val="28"/>
          <w:szCs w:val="28"/>
        </w:rPr>
      </w:pPr>
      <w:r w:rsidRPr="002B486D">
        <w:rPr>
          <w:rFonts w:ascii="Times New Roman" w:hAnsi="Times New Roman" w:cs="Times New Roman"/>
          <w:sz w:val="28"/>
          <w:szCs w:val="28"/>
        </w:rPr>
        <w:t>Вжито заходів до активізації розслідування кримінальних правопорушень у сфері охорони дитинства та пов’язаних з інтересами дітей. До суду скеровано 3 обвинувальні акти у сфері охорони дитинства (2022-1), у тому числі з ознаками корупції та 23 – у кримінальних провадженнях про правопорушення, пов’язані з інтересами дітей (2022-20).</w:t>
      </w:r>
    </w:p>
    <w:p w:rsidR="00A665DA" w:rsidRDefault="00A665DA" w:rsidP="002B486D">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Прокурорами окружної прокуратури, здійснюючи нагляд за додержанням законів під час проведення досудового розслідування у формі процесуального керівництва досудовим розслідуванням, скасовано 738 постанов слідчих, </w:t>
      </w:r>
      <w:proofErr w:type="spellStart"/>
      <w:r>
        <w:rPr>
          <w:rFonts w:ascii="Times New Roman" w:hAnsi="Times New Roman" w:cs="Times New Roman"/>
          <w:sz w:val="28"/>
          <w:szCs w:val="28"/>
        </w:rPr>
        <w:t>дізнавачів</w:t>
      </w:r>
      <w:proofErr w:type="spellEnd"/>
      <w:r>
        <w:rPr>
          <w:rFonts w:ascii="Times New Roman" w:hAnsi="Times New Roman" w:cs="Times New Roman"/>
          <w:sz w:val="28"/>
          <w:szCs w:val="28"/>
        </w:rPr>
        <w:t xml:space="preserve"> про закриття кримінального провадження. У1782 кримінальних провадженнях надано письмові вказівки.</w:t>
      </w:r>
    </w:p>
    <w:p w:rsidR="00A665DA" w:rsidRDefault="00A665DA" w:rsidP="00EC05DD">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Виявлено 91 кримінальне правопорушення, відомості про які раніше органам Національної поліції безпідставно не було внесено до Єдиного реєстру досудових розслідувань (укриті від обліку кримінальні правопорушення). Досудове розслідування 21 кримінального провадження вказаної категорії завершено направленням обвинувальних актів до суду.</w:t>
      </w:r>
    </w:p>
    <w:p w:rsidR="00A665DA" w:rsidRDefault="00A665DA" w:rsidP="00452FE3">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Забезпечено 1291 участь у розгляді кримінальних проваджень у судах першої інстанції, з них у 486 судами ухвалено обвинувальні вироки.  </w:t>
      </w:r>
    </w:p>
    <w:p w:rsidR="00A665DA" w:rsidRDefault="00A665DA" w:rsidP="00452FE3">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 xml:space="preserve">У 2023 році окружною прокуратурою пред’явлено 61 позов на </w:t>
      </w:r>
      <w:r>
        <w:rPr>
          <w:rFonts w:ascii="Times New Roman" w:hAnsi="Times New Roman" w:cs="Times New Roman"/>
          <w:sz w:val="28"/>
          <w:szCs w:val="28"/>
        </w:rPr>
        <w:t xml:space="preserve">загальну </w:t>
      </w:r>
      <w:r w:rsidRPr="00452FE3">
        <w:rPr>
          <w:rFonts w:ascii="Times New Roman" w:hAnsi="Times New Roman" w:cs="Times New Roman"/>
          <w:sz w:val="28"/>
          <w:szCs w:val="28"/>
        </w:rPr>
        <w:t xml:space="preserve">суму 63,3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Pr>
          <w:rFonts w:ascii="Times New Roman" w:hAnsi="Times New Roman" w:cs="Times New Roman"/>
          <w:sz w:val="28"/>
          <w:szCs w:val="28"/>
        </w:rPr>
        <w:t>, з</w:t>
      </w:r>
      <w:r w:rsidRPr="00452FE3">
        <w:rPr>
          <w:rFonts w:ascii="Times New Roman" w:hAnsi="Times New Roman" w:cs="Times New Roman"/>
          <w:sz w:val="28"/>
          <w:szCs w:val="28"/>
        </w:rPr>
        <w:t xml:space="preserve"> них: з питань земельних відносин – 17 на суму 41,5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з питань державної та комунальної власності – 11 на 6,9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у бюджетній сфері – 23 на 7,3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гривень.</w:t>
      </w:r>
    </w:p>
    <w:p w:rsidR="00A665DA" w:rsidRDefault="00A665DA" w:rsidP="00452FE3">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Судами задоволено 53 позов</w:t>
      </w:r>
      <w:r>
        <w:rPr>
          <w:rFonts w:ascii="Times New Roman" w:hAnsi="Times New Roman" w:cs="Times New Roman"/>
          <w:sz w:val="28"/>
          <w:szCs w:val="28"/>
        </w:rPr>
        <w:t>и</w:t>
      </w:r>
      <w:r w:rsidRPr="00452FE3">
        <w:rPr>
          <w:rFonts w:ascii="Times New Roman" w:hAnsi="Times New Roman" w:cs="Times New Roman"/>
          <w:sz w:val="28"/>
          <w:szCs w:val="28"/>
        </w:rPr>
        <w:t xml:space="preserve"> на </w:t>
      </w:r>
      <w:r>
        <w:rPr>
          <w:rFonts w:ascii="Times New Roman" w:hAnsi="Times New Roman" w:cs="Times New Roman"/>
          <w:sz w:val="28"/>
          <w:szCs w:val="28"/>
        </w:rPr>
        <w:t xml:space="preserve">загальну </w:t>
      </w:r>
      <w:r w:rsidRPr="00452FE3">
        <w:rPr>
          <w:rFonts w:ascii="Times New Roman" w:hAnsi="Times New Roman" w:cs="Times New Roman"/>
          <w:sz w:val="28"/>
          <w:szCs w:val="28"/>
        </w:rPr>
        <w:t xml:space="preserve">суму 50,1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у тому числі 15 позовів на суму 27,3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з питань земельних відносин, 11 позовів на суму 15,9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з питань державної та комунальної власності та 22 позови на суму 6,1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у бюджетній сфері.</w:t>
      </w:r>
    </w:p>
    <w:p w:rsidR="00A665DA" w:rsidRDefault="00A665DA" w:rsidP="00893D73">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Сума за рішеннями судів, що підлягали виконанню становила 56,5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реально виконано на 28,3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за рішеннями поточного року – 27,5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грн. Площа повернутих земель</w:t>
      </w:r>
      <w:r>
        <w:rPr>
          <w:rFonts w:ascii="Times New Roman" w:hAnsi="Times New Roman" w:cs="Times New Roman"/>
          <w:sz w:val="28"/>
          <w:szCs w:val="28"/>
        </w:rPr>
        <w:t xml:space="preserve">, </w:t>
      </w:r>
      <w:r w:rsidRPr="00452FE3">
        <w:rPr>
          <w:rFonts w:ascii="Times New Roman" w:hAnsi="Times New Roman" w:cs="Times New Roman"/>
          <w:sz w:val="28"/>
          <w:szCs w:val="28"/>
        </w:rPr>
        <w:t>незаконне надання яких попереджено, становить понад 21 га.</w:t>
      </w:r>
    </w:p>
    <w:p w:rsidR="00A665DA" w:rsidRDefault="00A665DA" w:rsidP="00893D73">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 xml:space="preserve">У бюджетній сфері окружною прокуратурою активізовано роботу на актуальні питання застосування представницьких повноважень у сфері публічних </w:t>
      </w:r>
      <w:r w:rsidRPr="00452FE3">
        <w:rPr>
          <w:rFonts w:ascii="Times New Roman" w:hAnsi="Times New Roman" w:cs="Times New Roman"/>
          <w:sz w:val="28"/>
          <w:szCs w:val="28"/>
        </w:rPr>
        <w:lastRenderedPageBreak/>
        <w:t xml:space="preserve">закупівель з урахуванням законодавчих змін та про необхідність реагуванням на факти укладання правочинів внаслідок </w:t>
      </w:r>
      <w:proofErr w:type="spellStart"/>
      <w:r w:rsidRPr="00452FE3">
        <w:rPr>
          <w:rFonts w:ascii="Times New Roman" w:hAnsi="Times New Roman" w:cs="Times New Roman"/>
          <w:sz w:val="28"/>
          <w:szCs w:val="28"/>
        </w:rPr>
        <w:t>антиконкурентних</w:t>
      </w:r>
      <w:proofErr w:type="spellEnd"/>
      <w:r w:rsidRPr="00452FE3">
        <w:rPr>
          <w:rFonts w:ascii="Times New Roman" w:hAnsi="Times New Roman" w:cs="Times New Roman"/>
          <w:sz w:val="28"/>
          <w:szCs w:val="28"/>
        </w:rPr>
        <w:t xml:space="preserve"> узгоджених дій учасників закупівлі, які виявлені Антимонопольним комітетом України</w:t>
      </w:r>
      <w:r>
        <w:rPr>
          <w:rFonts w:ascii="Times New Roman" w:hAnsi="Times New Roman" w:cs="Times New Roman"/>
          <w:sz w:val="28"/>
          <w:szCs w:val="28"/>
        </w:rPr>
        <w:t>.</w:t>
      </w:r>
    </w:p>
    <w:p w:rsidR="00A665DA" w:rsidRDefault="00A665DA" w:rsidP="00893D73">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На предмет наявності підстав для вжиття заходів представницького характеру ґрунтовно опрацьовуються процедури публічних закупівель щодо постачання газу, електроенергії, паливно-мастильних матеріалів для бюджетних установ м. Кропивницького та Кропивницького району. Системними є порушення вимог З</w:t>
      </w:r>
      <w:r>
        <w:rPr>
          <w:rFonts w:ascii="Times New Roman" w:hAnsi="Times New Roman" w:cs="Times New Roman"/>
          <w:sz w:val="28"/>
          <w:szCs w:val="28"/>
        </w:rPr>
        <w:t>акону України</w:t>
      </w:r>
      <w:r w:rsidRPr="00452FE3">
        <w:rPr>
          <w:rFonts w:ascii="Times New Roman" w:hAnsi="Times New Roman" w:cs="Times New Roman"/>
          <w:sz w:val="28"/>
          <w:szCs w:val="28"/>
        </w:rPr>
        <w:t xml:space="preserve"> «Про публічні закупівлі» щодо законності внесення змін до істотних умов договорів шляхом укладання додаткових угод. </w:t>
      </w:r>
    </w:p>
    <w:p w:rsidR="00A665DA" w:rsidRDefault="00A665DA" w:rsidP="00893D73">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 xml:space="preserve">До прикладу, опрацьовано закупівлю бензину та дизельного палива, проведену обласним комунальним виробничим підприємством «Дніпро-Кіровоград» за рахунок коштів місцевого бюджету та власних коштів підприємства </w:t>
      </w:r>
      <w:r>
        <w:rPr>
          <w:rFonts w:ascii="Times New Roman" w:hAnsi="Times New Roman" w:cs="Times New Roman"/>
          <w:sz w:val="28"/>
          <w:szCs w:val="28"/>
        </w:rPr>
        <w:t>(</w:t>
      </w:r>
      <w:r w:rsidRPr="00452FE3">
        <w:rPr>
          <w:rFonts w:ascii="Times New Roman" w:hAnsi="Times New Roman" w:cs="Times New Roman"/>
          <w:sz w:val="28"/>
          <w:szCs w:val="28"/>
        </w:rPr>
        <w:t xml:space="preserve">Договір № ОК/1-1-20/35 від 28.09.2020, укладений між ОКВП та </w:t>
      </w:r>
      <w:bookmarkStart w:id="2" w:name="_Hlk141346735"/>
      <w:r w:rsidRPr="00452FE3">
        <w:rPr>
          <w:rFonts w:ascii="Times New Roman" w:hAnsi="Times New Roman" w:cs="Times New Roman"/>
          <w:sz w:val="28"/>
          <w:szCs w:val="28"/>
        </w:rPr>
        <w:t xml:space="preserve">ТОВ «ОККО Контракт» </w:t>
      </w:r>
      <w:bookmarkEnd w:id="2"/>
      <w:r w:rsidRPr="00452FE3">
        <w:rPr>
          <w:rFonts w:ascii="Times New Roman" w:hAnsi="Times New Roman" w:cs="Times New Roman"/>
          <w:sz w:val="28"/>
          <w:szCs w:val="28"/>
        </w:rPr>
        <w:t xml:space="preserve">на суму 24 955 тис </w:t>
      </w:r>
      <w:proofErr w:type="spellStart"/>
      <w:r w:rsidRPr="00452FE3">
        <w:rPr>
          <w:rFonts w:ascii="Times New Roman" w:hAnsi="Times New Roman" w:cs="Times New Roman"/>
          <w:sz w:val="28"/>
          <w:szCs w:val="28"/>
        </w:rPr>
        <w:t>грн</w:t>
      </w:r>
      <w:proofErr w:type="spellEnd"/>
      <w:r>
        <w:rPr>
          <w:rFonts w:ascii="Times New Roman" w:hAnsi="Times New Roman" w:cs="Times New Roman"/>
          <w:sz w:val="28"/>
          <w:szCs w:val="28"/>
        </w:rPr>
        <w:t>)</w:t>
      </w:r>
    </w:p>
    <w:p w:rsidR="00A665DA" w:rsidRDefault="00A665DA" w:rsidP="00322656">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результатом проведеної роботи пред’явлено п</w:t>
      </w:r>
      <w:r w:rsidRPr="00452FE3">
        <w:rPr>
          <w:rFonts w:ascii="Times New Roman" w:hAnsi="Times New Roman" w:cs="Times New Roman"/>
          <w:sz w:val="28"/>
          <w:szCs w:val="28"/>
        </w:rPr>
        <w:t>озовн</w:t>
      </w:r>
      <w:r>
        <w:rPr>
          <w:rFonts w:ascii="Times New Roman" w:hAnsi="Times New Roman" w:cs="Times New Roman"/>
          <w:sz w:val="28"/>
          <w:szCs w:val="28"/>
        </w:rPr>
        <w:t>у</w:t>
      </w:r>
      <w:r w:rsidRPr="00452FE3">
        <w:rPr>
          <w:rFonts w:ascii="Times New Roman" w:hAnsi="Times New Roman" w:cs="Times New Roman"/>
          <w:sz w:val="28"/>
          <w:szCs w:val="28"/>
        </w:rPr>
        <w:t xml:space="preserve"> заяв</w:t>
      </w:r>
      <w:r>
        <w:rPr>
          <w:rFonts w:ascii="Times New Roman" w:hAnsi="Times New Roman" w:cs="Times New Roman"/>
          <w:sz w:val="28"/>
          <w:szCs w:val="28"/>
        </w:rPr>
        <w:t>у</w:t>
      </w:r>
      <w:r w:rsidRPr="00452FE3">
        <w:rPr>
          <w:rFonts w:ascii="Times New Roman" w:hAnsi="Times New Roman" w:cs="Times New Roman"/>
          <w:sz w:val="28"/>
          <w:szCs w:val="28"/>
        </w:rPr>
        <w:t xml:space="preserve"> в інтересах держави, уповноваженим органом якого виступає Східний офіс </w:t>
      </w:r>
      <w:proofErr w:type="spellStart"/>
      <w:r w:rsidRPr="00452FE3">
        <w:rPr>
          <w:rFonts w:ascii="Times New Roman" w:hAnsi="Times New Roman" w:cs="Times New Roman"/>
          <w:sz w:val="28"/>
          <w:szCs w:val="28"/>
        </w:rPr>
        <w:t>Держаудитслужби</w:t>
      </w:r>
      <w:proofErr w:type="spellEnd"/>
      <w:r w:rsidRPr="00452FE3">
        <w:rPr>
          <w:rFonts w:ascii="Times New Roman" w:hAnsi="Times New Roman" w:cs="Times New Roman"/>
          <w:sz w:val="28"/>
          <w:szCs w:val="28"/>
        </w:rPr>
        <w:t xml:space="preserve"> України, в особі Управління Східного офісу </w:t>
      </w:r>
      <w:proofErr w:type="spellStart"/>
      <w:r w:rsidRPr="00452FE3">
        <w:rPr>
          <w:rFonts w:ascii="Times New Roman" w:hAnsi="Times New Roman" w:cs="Times New Roman"/>
          <w:sz w:val="28"/>
          <w:szCs w:val="28"/>
        </w:rPr>
        <w:t>Держаудитслужби</w:t>
      </w:r>
      <w:proofErr w:type="spellEnd"/>
      <w:r w:rsidRPr="00452FE3">
        <w:rPr>
          <w:rFonts w:ascii="Times New Roman" w:hAnsi="Times New Roman" w:cs="Times New Roman"/>
          <w:sz w:val="28"/>
          <w:szCs w:val="28"/>
        </w:rPr>
        <w:t xml:space="preserve"> в Кіровоградській області, Кіровоградська обласна рада до ТОВ «ОККО Контракт» та ОКВП «Дніпро-Кіровоград» про визнання недійсними додаткових угод та стягнення безпідставно сплачених коштів на суму 3,3 млн. грн.</w:t>
      </w:r>
      <w:r>
        <w:rPr>
          <w:rFonts w:ascii="Times New Roman" w:hAnsi="Times New Roman" w:cs="Times New Roman"/>
          <w:sz w:val="28"/>
          <w:szCs w:val="28"/>
        </w:rPr>
        <w:t xml:space="preserve">, яка </w:t>
      </w:r>
      <w:r w:rsidRPr="00452FE3">
        <w:rPr>
          <w:rFonts w:ascii="Times New Roman" w:hAnsi="Times New Roman" w:cs="Times New Roman"/>
          <w:sz w:val="28"/>
          <w:szCs w:val="28"/>
        </w:rPr>
        <w:t>наразі перебуває в провадженні Господарського суду Кіровоградської області.</w:t>
      </w:r>
    </w:p>
    <w:p w:rsidR="00A665DA" w:rsidRDefault="00A665DA" w:rsidP="00322656">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На території району обліковано 93 захисних споруд цивільного захисту (за даними ДСНС на території міста обліковується 78 ЗСЦЗ, з них 29 зруйнованих та не придатних для використання за призначенням, 38 – обмежено готові, 11 – готові</w:t>
      </w:r>
      <w:r>
        <w:rPr>
          <w:rFonts w:ascii="Times New Roman" w:hAnsi="Times New Roman" w:cs="Times New Roman"/>
          <w:sz w:val="28"/>
          <w:szCs w:val="28"/>
        </w:rPr>
        <w:t>)</w:t>
      </w:r>
      <w:r w:rsidRPr="00452FE3">
        <w:rPr>
          <w:rFonts w:ascii="Times New Roman" w:hAnsi="Times New Roman" w:cs="Times New Roman"/>
          <w:sz w:val="28"/>
          <w:szCs w:val="28"/>
        </w:rPr>
        <w:t xml:space="preserve">. </w:t>
      </w:r>
    </w:p>
    <w:p w:rsidR="00A665DA" w:rsidRDefault="00A665DA" w:rsidP="00322656">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 xml:space="preserve">Враховуючи надзвичайну потребу населення в функціонуванні захисних споруд, окружною прокуратурою активізовано представницьку діяльність на вказаному напрямку. </w:t>
      </w:r>
    </w:p>
    <w:p w:rsidR="00A665DA" w:rsidRDefault="00A665DA" w:rsidP="00322656">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Так, у 2023 році до суду подано 7 позовних заяв про приведення у стан готовності до використання за призначенням захисних споруд цивільного захисту призначених для укриття 2 805 осіб.</w:t>
      </w:r>
    </w:p>
    <w:p w:rsidR="00A665DA" w:rsidRDefault="00A665DA" w:rsidP="00322656">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Наразі задоволено 5 позовів щодо захисних споруд</w:t>
      </w:r>
      <w:r>
        <w:rPr>
          <w:rFonts w:ascii="Times New Roman" w:hAnsi="Times New Roman" w:cs="Times New Roman"/>
          <w:sz w:val="28"/>
          <w:szCs w:val="28"/>
        </w:rPr>
        <w:t xml:space="preserve">, призначених для укриття </w:t>
      </w:r>
      <w:r w:rsidRPr="00452FE3">
        <w:rPr>
          <w:rFonts w:ascii="Times New Roman" w:hAnsi="Times New Roman" w:cs="Times New Roman"/>
          <w:sz w:val="28"/>
          <w:szCs w:val="28"/>
        </w:rPr>
        <w:t xml:space="preserve">  2 205 осіб.</w:t>
      </w:r>
    </w:p>
    <w:p w:rsidR="00A665DA" w:rsidRDefault="00A665DA" w:rsidP="00322656">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 </w:t>
      </w:r>
      <w:r w:rsidRPr="00452FE3">
        <w:rPr>
          <w:rFonts w:ascii="Times New Roman" w:hAnsi="Times New Roman" w:cs="Times New Roman"/>
          <w:sz w:val="28"/>
          <w:szCs w:val="28"/>
        </w:rPr>
        <w:t>приклад</w:t>
      </w:r>
      <w:r>
        <w:rPr>
          <w:rFonts w:ascii="Times New Roman" w:hAnsi="Times New Roman" w:cs="Times New Roman"/>
          <w:sz w:val="28"/>
          <w:szCs w:val="28"/>
        </w:rPr>
        <w:t>у</w:t>
      </w:r>
      <w:r w:rsidRPr="00452FE3">
        <w:rPr>
          <w:rFonts w:ascii="Times New Roman" w:hAnsi="Times New Roman" w:cs="Times New Roman"/>
          <w:sz w:val="28"/>
          <w:szCs w:val="28"/>
        </w:rPr>
        <w:t xml:space="preserve">, рішеннями Кіровоградського окружного адміністративного суду у травні 2023 року задоволено два позови Кропивницької окружної прокуратури до </w:t>
      </w:r>
      <w:proofErr w:type="spellStart"/>
      <w:r w:rsidRPr="00452FE3">
        <w:rPr>
          <w:rFonts w:ascii="Times New Roman" w:hAnsi="Times New Roman" w:cs="Times New Roman"/>
          <w:sz w:val="28"/>
          <w:szCs w:val="28"/>
        </w:rPr>
        <w:t>ПрАТ</w:t>
      </w:r>
      <w:proofErr w:type="spellEnd"/>
      <w:r w:rsidRPr="00452FE3">
        <w:rPr>
          <w:rFonts w:ascii="Times New Roman" w:hAnsi="Times New Roman" w:cs="Times New Roman"/>
          <w:sz w:val="28"/>
          <w:szCs w:val="28"/>
        </w:rPr>
        <w:t xml:space="preserve"> «Завод Сегмент» про зобов’язання вжити заходів до приведення двох захисних споруд цивільного захисту загальною площею 812 </w:t>
      </w:r>
      <w:proofErr w:type="spellStart"/>
      <w:r w:rsidRPr="00452FE3">
        <w:rPr>
          <w:rFonts w:ascii="Times New Roman" w:hAnsi="Times New Roman" w:cs="Times New Roman"/>
          <w:sz w:val="28"/>
          <w:szCs w:val="28"/>
        </w:rPr>
        <w:t>кв</w:t>
      </w:r>
      <w:proofErr w:type="spellEnd"/>
      <w:r w:rsidRPr="00452FE3">
        <w:rPr>
          <w:rFonts w:ascii="Times New Roman" w:hAnsi="Times New Roman" w:cs="Times New Roman"/>
          <w:sz w:val="28"/>
          <w:szCs w:val="28"/>
        </w:rPr>
        <w:t xml:space="preserve"> м місткістю 600 осіб, у стан придатності до використання за призначенням. Наразі вжито заход</w:t>
      </w:r>
      <w:r>
        <w:rPr>
          <w:rFonts w:ascii="Times New Roman" w:hAnsi="Times New Roman" w:cs="Times New Roman"/>
          <w:sz w:val="28"/>
          <w:szCs w:val="28"/>
        </w:rPr>
        <w:t>ів</w:t>
      </w:r>
      <w:r w:rsidRPr="00452FE3">
        <w:rPr>
          <w:rFonts w:ascii="Times New Roman" w:hAnsi="Times New Roman" w:cs="Times New Roman"/>
          <w:sz w:val="28"/>
          <w:szCs w:val="28"/>
        </w:rPr>
        <w:t xml:space="preserve"> до виконання цих рішень.</w:t>
      </w:r>
      <w:r>
        <w:rPr>
          <w:rFonts w:ascii="Times New Roman" w:hAnsi="Times New Roman" w:cs="Times New Roman"/>
          <w:sz w:val="28"/>
          <w:szCs w:val="28"/>
        </w:rPr>
        <w:t xml:space="preserve"> Одне рішення реально виконано, інші перебувають на виконанні.</w:t>
      </w:r>
    </w:p>
    <w:p w:rsidR="00A665DA" w:rsidRDefault="00A665DA" w:rsidP="00A06200">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452FE3">
        <w:rPr>
          <w:rFonts w:ascii="Times New Roman" w:hAnsi="Times New Roman" w:cs="Times New Roman"/>
          <w:sz w:val="28"/>
          <w:szCs w:val="28"/>
        </w:rPr>
        <w:t>озпочато 4 кримінальн</w:t>
      </w:r>
      <w:r>
        <w:rPr>
          <w:rFonts w:ascii="Times New Roman" w:hAnsi="Times New Roman" w:cs="Times New Roman"/>
          <w:sz w:val="28"/>
          <w:szCs w:val="28"/>
        </w:rPr>
        <w:t>і</w:t>
      </w:r>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проваджен</w:t>
      </w:r>
      <w:r>
        <w:rPr>
          <w:rFonts w:ascii="Times New Roman" w:hAnsi="Times New Roman" w:cs="Times New Roman"/>
          <w:sz w:val="28"/>
          <w:szCs w:val="28"/>
        </w:rPr>
        <w:t>ня</w:t>
      </w:r>
      <w:r w:rsidRPr="00452FE3">
        <w:rPr>
          <w:rFonts w:ascii="Times New Roman" w:hAnsi="Times New Roman" w:cs="Times New Roman"/>
          <w:color w:val="000000"/>
          <w:sz w:val="28"/>
          <w:szCs w:val="28"/>
        </w:rPr>
        <w:t>про</w:t>
      </w:r>
      <w:proofErr w:type="spellEnd"/>
      <w:r w:rsidRPr="00452FE3">
        <w:rPr>
          <w:rFonts w:ascii="Times New Roman" w:hAnsi="Times New Roman" w:cs="Times New Roman"/>
          <w:color w:val="000000"/>
          <w:sz w:val="28"/>
          <w:szCs w:val="28"/>
        </w:rPr>
        <w:t xml:space="preserve"> кримінальні правопорушення </w:t>
      </w:r>
      <w:r w:rsidRPr="00452FE3">
        <w:rPr>
          <w:rFonts w:ascii="Times New Roman" w:hAnsi="Times New Roman" w:cs="Times New Roman"/>
          <w:sz w:val="28"/>
          <w:szCs w:val="28"/>
        </w:rPr>
        <w:t xml:space="preserve">за фактами неналежного утримання та </w:t>
      </w:r>
      <w:proofErr w:type="spellStart"/>
      <w:r w:rsidRPr="00452FE3">
        <w:rPr>
          <w:rFonts w:ascii="Times New Roman" w:hAnsi="Times New Roman" w:cs="Times New Roman"/>
          <w:sz w:val="28"/>
          <w:szCs w:val="28"/>
        </w:rPr>
        <w:t>неприведення</w:t>
      </w:r>
      <w:proofErr w:type="spellEnd"/>
      <w:r w:rsidRPr="00452FE3">
        <w:rPr>
          <w:rFonts w:ascii="Times New Roman" w:hAnsi="Times New Roman" w:cs="Times New Roman"/>
          <w:sz w:val="28"/>
          <w:szCs w:val="28"/>
        </w:rPr>
        <w:t xml:space="preserve"> об’єктів фонду захисних споруд у готовність до використання за призначенням, невиконання судових рішень з цих питань та пов’язаних з використанням бюджетних коштів, виділених </w:t>
      </w:r>
      <w:r w:rsidRPr="00452FE3">
        <w:rPr>
          <w:rFonts w:ascii="Times New Roman" w:hAnsi="Times New Roman" w:cs="Times New Roman"/>
          <w:sz w:val="28"/>
          <w:szCs w:val="28"/>
        </w:rPr>
        <w:lastRenderedPageBreak/>
        <w:t xml:space="preserve">на утримання і реконструкцію таких споруд та їх незаконного відчуження. Досудове розслідування </w:t>
      </w:r>
      <w:r>
        <w:rPr>
          <w:rFonts w:ascii="Times New Roman" w:hAnsi="Times New Roman" w:cs="Times New Roman"/>
          <w:sz w:val="28"/>
          <w:szCs w:val="28"/>
        </w:rPr>
        <w:t xml:space="preserve">кримінальних проваджень </w:t>
      </w:r>
      <w:r w:rsidRPr="00452FE3">
        <w:rPr>
          <w:rFonts w:ascii="Times New Roman" w:hAnsi="Times New Roman" w:cs="Times New Roman"/>
          <w:sz w:val="28"/>
          <w:szCs w:val="28"/>
        </w:rPr>
        <w:t>триває.</w:t>
      </w:r>
    </w:p>
    <w:p w:rsidR="00A665DA" w:rsidRDefault="00A665DA" w:rsidP="00E51553">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 xml:space="preserve">Крім того, у сфері захисту культурної спадщини у поточному році до господарського суду Кіровоградської області скеровано позовну заяву в інтересах держави в особі </w:t>
      </w:r>
      <w:r w:rsidRPr="00452FE3">
        <w:rPr>
          <w:rFonts w:ascii="Times New Roman" w:hAnsi="Times New Roman" w:cs="Times New Roman"/>
          <w:color w:val="000000"/>
          <w:sz w:val="28"/>
          <w:szCs w:val="28"/>
        </w:rPr>
        <w:t>Кіровоградської обласної ради</w:t>
      </w:r>
      <w:r w:rsidRPr="00452FE3">
        <w:rPr>
          <w:rFonts w:ascii="Times New Roman" w:hAnsi="Times New Roman" w:cs="Times New Roman"/>
          <w:sz w:val="28"/>
          <w:szCs w:val="28"/>
        </w:rPr>
        <w:t xml:space="preserve">, </w:t>
      </w:r>
      <w:r w:rsidRPr="00452FE3">
        <w:rPr>
          <w:rFonts w:ascii="Times New Roman" w:hAnsi="Times New Roman" w:cs="Times New Roman"/>
          <w:color w:val="000000"/>
          <w:sz w:val="28"/>
          <w:szCs w:val="28"/>
        </w:rPr>
        <w:t xml:space="preserve">Департаменту культури та туризму Кіровоградської обласної державної адміністрації до </w:t>
      </w:r>
      <w:r w:rsidRPr="00452FE3">
        <w:rPr>
          <w:rFonts w:ascii="Times New Roman" w:hAnsi="Times New Roman" w:cs="Times New Roman"/>
          <w:sz w:val="28"/>
          <w:szCs w:val="28"/>
        </w:rPr>
        <w:t xml:space="preserve">Комунального підприємства «Регіональний центр розвитку послуг», Фізичної особи підприємця </w:t>
      </w:r>
      <w:proofErr w:type="spellStart"/>
      <w:r w:rsidRPr="00452FE3">
        <w:rPr>
          <w:rFonts w:ascii="Times New Roman" w:hAnsi="Times New Roman" w:cs="Times New Roman"/>
          <w:sz w:val="28"/>
          <w:szCs w:val="28"/>
        </w:rPr>
        <w:t>Мамедова</w:t>
      </w:r>
      <w:proofErr w:type="spellEnd"/>
      <w:r w:rsidRPr="00452FE3">
        <w:rPr>
          <w:rFonts w:ascii="Times New Roman" w:hAnsi="Times New Roman" w:cs="Times New Roman"/>
          <w:sz w:val="28"/>
          <w:szCs w:val="28"/>
        </w:rPr>
        <w:t xml:space="preserve"> Ю.Г.О. про визнання недійсним договору про співробітництво та повернення майна, вартістю 3,4 </w:t>
      </w:r>
      <w:proofErr w:type="spellStart"/>
      <w:r w:rsidRPr="00452FE3">
        <w:rPr>
          <w:rFonts w:ascii="Times New Roman" w:hAnsi="Times New Roman" w:cs="Times New Roman"/>
          <w:sz w:val="28"/>
          <w:szCs w:val="28"/>
        </w:rPr>
        <w:t>мнл</w:t>
      </w:r>
      <w:proofErr w:type="spellEnd"/>
      <w:r w:rsidRPr="00452FE3">
        <w:rPr>
          <w:rFonts w:ascii="Times New Roman" w:hAnsi="Times New Roman" w:cs="Times New Roman"/>
          <w:sz w:val="28"/>
          <w:szCs w:val="28"/>
        </w:rPr>
        <w:t xml:space="preserve"> грн.</w:t>
      </w:r>
    </w:p>
    <w:p w:rsidR="00A665DA" w:rsidRDefault="00A665DA" w:rsidP="00E51553">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452FE3">
        <w:rPr>
          <w:rFonts w:ascii="Times New Roman" w:hAnsi="Times New Roman" w:cs="Times New Roman"/>
          <w:sz w:val="28"/>
          <w:szCs w:val="28"/>
        </w:rPr>
        <w:t xml:space="preserve"> 2023 році позовною діяльністю окружної прокуратури охоплені основні напрямки представницької діяльності у </w:t>
      </w:r>
      <w:r>
        <w:rPr>
          <w:rFonts w:ascii="Times New Roman" w:hAnsi="Times New Roman" w:cs="Times New Roman"/>
          <w:sz w:val="28"/>
          <w:szCs w:val="28"/>
        </w:rPr>
        <w:t>земельній</w:t>
      </w:r>
      <w:r w:rsidRPr="00452FE3">
        <w:rPr>
          <w:rFonts w:ascii="Times New Roman" w:hAnsi="Times New Roman" w:cs="Times New Roman"/>
          <w:sz w:val="28"/>
          <w:szCs w:val="28"/>
        </w:rPr>
        <w:t xml:space="preserve"> сфері, зокрема: </w:t>
      </w:r>
      <w:r>
        <w:rPr>
          <w:rFonts w:ascii="Times New Roman" w:hAnsi="Times New Roman" w:cs="Times New Roman"/>
          <w:sz w:val="28"/>
          <w:szCs w:val="28"/>
        </w:rPr>
        <w:t>пред’явлено одну  позовну заяву</w:t>
      </w:r>
      <w:r w:rsidRPr="00452FE3">
        <w:rPr>
          <w:rFonts w:ascii="Times New Roman" w:hAnsi="Times New Roman" w:cs="Times New Roman"/>
          <w:sz w:val="28"/>
          <w:szCs w:val="28"/>
        </w:rPr>
        <w:t xml:space="preserve"> про скасування державної реєстрації права на нерухоме майно</w:t>
      </w:r>
      <w:r>
        <w:rPr>
          <w:rFonts w:ascii="Times New Roman" w:hAnsi="Times New Roman" w:cs="Times New Roman"/>
          <w:sz w:val="28"/>
          <w:szCs w:val="28"/>
        </w:rPr>
        <w:t>,</w:t>
      </w:r>
      <w:r w:rsidRPr="00452FE3">
        <w:rPr>
          <w:rFonts w:ascii="Times New Roman" w:hAnsi="Times New Roman" w:cs="Times New Roman"/>
          <w:sz w:val="28"/>
          <w:szCs w:val="28"/>
        </w:rPr>
        <w:t xml:space="preserve"> зобов’язання повернути земельну ділянку – на суму 12,7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w:t>
      </w:r>
      <w:r>
        <w:rPr>
          <w:rFonts w:ascii="Times New Roman" w:hAnsi="Times New Roman" w:cs="Times New Roman"/>
          <w:sz w:val="28"/>
          <w:szCs w:val="28"/>
        </w:rPr>
        <w:t>одну -</w:t>
      </w:r>
      <w:r w:rsidRPr="00452FE3">
        <w:rPr>
          <w:rFonts w:ascii="Times New Roman" w:hAnsi="Times New Roman" w:cs="Times New Roman"/>
          <w:sz w:val="28"/>
          <w:szCs w:val="28"/>
        </w:rPr>
        <w:t xml:space="preserve"> про конфіскацію земель у іноземців – на суму 0,6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452FE3">
        <w:rPr>
          <w:rFonts w:ascii="Times New Roman" w:hAnsi="Times New Roman" w:cs="Times New Roman"/>
          <w:sz w:val="28"/>
          <w:szCs w:val="28"/>
        </w:rPr>
        <w:t xml:space="preserve">про визнання недійсним рішень органів місцевого самоврядування, недійсних договорів оренди, скасування державної реєстрації – на суму 12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52FE3">
        <w:rPr>
          <w:rFonts w:ascii="Times New Roman" w:hAnsi="Times New Roman" w:cs="Times New Roman"/>
          <w:sz w:val="28"/>
          <w:szCs w:val="28"/>
        </w:rPr>
        <w:t xml:space="preserve">про стягнення безпідставно збережених коштів за використання земельних ділянок – на суму 3,5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,7</w:t>
      </w:r>
      <w:r>
        <w:rPr>
          <w:rFonts w:ascii="Times New Roman" w:hAnsi="Times New Roman" w:cs="Times New Roman"/>
          <w:sz w:val="28"/>
          <w:szCs w:val="28"/>
        </w:rPr>
        <w:t xml:space="preserve"> - </w:t>
      </w:r>
      <w:r w:rsidRPr="00452FE3">
        <w:rPr>
          <w:rFonts w:ascii="Times New Roman" w:hAnsi="Times New Roman" w:cs="Times New Roman"/>
          <w:sz w:val="28"/>
          <w:szCs w:val="28"/>
        </w:rPr>
        <w:t xml:space="preserve">про витребування (повернення) земельних ділянок та скасування державної реєстрації на суму 6,8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w:t>
      </w:r>
      <w:proofErr w:type="spellStart"/>
      <w:r w:rsidRPr="00452FE3">
        <w:rPr>
          <w:rFonts w:ascii="Times New Roman" w:hAnsi="Times New Roman" w:cs="Times New Roman"/>
          <w:sz w:val="28"/>
          <w:szCs w:val="28"/>
        </w:rPr>
        <w:t>грн</w:t>
      </w:r>
      <w:proofErr w:type="spellEnd"/>
      <w:r w:rsidRPr="00452FE3">
        <w:rPr>
          <w:rFonts w:ascii="Times New Roman" w:hAnsi="Times New Roman" w:cs="Times New Roman"/>
          <w:sz w:val="28"/>
          <w:szCs w:val="28"/>
        </w:rPr>
        <w:t xml:space="preserve">, 2 </w:t>
      </w:r>
      <w:r>
        <w:rPr>
          <w:rFonts w:ascii="Times New Roman" w:hAnsi="Times New Roman" w:cs="Times New Roman"/>
          <w:sz w:val="28"/>
          <w:szCs w:val="28"/>
        </w:rPr>
        <w:t xml:space="preserve">- </w:t>
      </w:r>
      <w:r w:rsidRPr="00452FE3">
        <w:rPr>
          <w:rFonts w:ascii="Times New Roman" w:hAnsi="Times New Roman" w:cs="Times New Roman"/>
          <w:sz w:val="28"/>
          <w:szCs w:val="28"/>
        </w:rPr>
        <w:t>про розірвання договору оренди, зобов’язання повернення з</w:t>
      </w:r>
      <w:r>
        <w:rPr>
          <w:rFonts w:ascii="Times New Roman" w:hAnsi="Times New Roman" w:cs="Times New Roman"/>
          <w:sz w:val="28"/>
          <w:szCs w:val="28"/>
        </w:rPr>
        <w:t>емельної ділянки</w:t>
      </w:r>
      <w:r w:rsidRPr="00452FE3">
        <w:rPr>
          <w:rFonts w:ascii="Times New Roman" w:hAnsi="Times New Roman" w:cs="Times New Roman"/>
          <w:sz w:val="28"/>
          <w:szCs w:val="28"/>
        </w:rPr>
        <w:t xml:space="preserve">, стягнення заборгованості – на суму 5,5 </w:t>
      </w:r>
      <w:proofErr w:type="spellStart"/>
      <w:r w:rsidRPr="00452FE3">
        <w:rPr>
          <w:rFonts w:ascii="Times New Roman" w:hAnsi="Times New Roman" w:cs="Times New Roman"/>
          <w:sz w:val="28"/>
          <w:szCs w:val="28"/>
        </w:rPr>
        <w:t>млн</w:t>
      </w:r>
      <w:proofErr w:type="spellEnd"/>
      <w:r w:rsidRPr="00452FE3">
        <w:rPr>
          <w:rFonts w:ascii="Times New Roman" w:hAnsi="Times New Roman" w:cs="Times New Roman"/>
          <w:sz w:val="28"/>
          <w:szCs w:val="28"/>
        </w:rPr>
        <w:t xml:space="preserve"> грн.</w:t>
      </w:r>
      <w:bookmarkStart w:id="3" w:name="_Hlk116913950"/>
    </w:p>
    <w:p w:rsidR="00A665DA" w:rsidRDefault="00A665DA" w:rsidP="00E51553">
      <w:pPr>
        <w:pBdr>
          <w:bottom w:val="single" w:sz="12" w:space="31" w:color="FFFFFF"/>
        </w:pBdr>
        <w:spacing w:after="0" w:line="240" w:lineRule="auto"/>
        <w:ind w:firstLine="708"/>
        <w:jc w:val="both"/>
        <w:rPr>
          <w:rFonts w:ascii="Times New Roman" w:hAnsi="Times New Roman" w:cs="Times New Roman"/>
          <w:sz w:val="28"/>
          <w:szCs w:val="28"/>
        </w:rPr>
      </w:pPr>
      <w:r w:rsidRPr="00452FE3">
        <w:rPr>
          <w:rFonts w:ascii="Times New Roman" w:hAnsi="Times New Roman" w:cs="Times New Roman"/>
          <w:sz w:val="28"/>
          <w:szCs w:val="28"/>
        </w:rPr>
        <w:t xml:space="preserve">Так, до господарського суду Кіровоградської області скеровано позов про </w:t>
      </w:r>
      <w:r w:rsidRPr="00452FE3">
        <w:rPr>
          <w:rFonts w:ascii="Times New Roman" w:hAnsi="Times New Roman" w:cs="Times New Roman"/>
          <w:color w:val="000000"/>
          <w:kern w:val="3"/>
          <w:sz w:val="28"/>
          <w:szCs w:val="28"/>
          <w:lang w:eastAsia="zh-CN"/>
        </w:rPr>
        <w:t xml:space="preserve">стягнення з ТОВ </w:t>
      </w:r>
      <w:bookmarkStart w:id="4" w:name="_Hlk116912474"/>
      <w:r w:rsidRPr="00452FE3">
        <w:rPr>
          <w:rFonts w:ascii="Times New Roman" w:hAnsi="Times New Roman" w:cs="Times New Roman"/>
          <w:color w:val="000000"/>
          <w:kern w:val="3"/>
          <w:sz w:val="28"/>
          <w:szCs w:val="28"/>
          <w:lang w:eastAsia="zh-CN"/>
        </w:rPr>
        <w:t>«</w:t>
      </w:r>
      <w:proofErr w:type="spellStart"/>
      <w:r w:rsidRPr="00452FE3">
        <w:rPr>
          <w:rFonts w:ascii="Times New Roman" w:hAnsi="Times New Roman" w:cs="Times New Roman"/>
          <w:color w:val="000000"/>
          <w:kern w:val="3"/>
          <w:sz w:val="28"/>
          <w:szCs w:val="28"/>
          <w:lang w:eastAsia="zh-CN"/>
        </w:rPr>
        <w:t>СПМ-Інвест</w:t>
      </w:r>
      <w:proofErr w:type="spellEnd"/>
      <w:r w:rsidRPr="00452FE3">
        <w:rPr>
          <w:rFonts w:ascii="Times New Roman" w:hAnsi="Times New Roman" w:cs="Times New Roman"/>
          <w:color w:val="000000"/>
          <w:kern w:val="3"/>
          <w:sz w:val="28"/>
          <w:szCs w:val="28"/>
          <w:lang w:eastAsia="zh-CN"/>
        </w:rPr>
        <w:t>»</w:t>
      </w:r>
      <w:bookmarkEnd w:id="4"/>
      <w:r w:rsidRPr="00452FE3">
        <w:rPr>
          <w:rFonts w:ascii="Times New Roman" w:hAnsi="Times New Roman" w:cs="Times New Roman"/>
          <w:color w:val="000000"/>
          <w:kern w:val="3"/>
          <w:sz w:val="28"/>
          <w:szCs w:val="28"/>
          <w:lang w:eastAsia="zh-CN"/>
        </w:rPr>
        <w:t xml:space="preserve"> на користь Кропивницької міської ради </w:t>
      </w:r>
      <w:r w:rsidRPr="00452FE3">
        <w:rPr>
          <w:rFonts w:ascii="Times New Roman" w:hAnsi="Times New Roman" w:cs="Times New Roman"/>
          <w:color w:val="000000"/>
          <w:kern w:val="3"/>
          <w:sz w:val="28"/>
          <w:szCs w:val="28"/>
          <w:lang w:eastAsia="zh-CN"/>
        </w:rPr>
        <w:br/>
        <w:t xml:space="preserve">кошти в розмірі </w:t>
      </w:r>
      <w:r w:rsidRPr="00452FE3">
        <w:rPr>
          <w:rFonts w:ascii="Times New Roman" w:hAnsi="Times New Roman" w:cs="Times New Roman"/>
          <w:kern w:val="3"/>
          <w:sz w:val="28"/>
          <w:szCs w:val="28"/>
        </w:rPr>
        <w:t xml:space="preserve">2,6 </w:t>
      </w:r>
      <w:proofErr w:type="spellStart"/>
      <w:r w:rsidRPr="00452FE3">
        <w:rPr>
          <w:rFonts w:ascii="Times New Roman" w:hAnsi="Times New Roman" w:cs="Times New Roman"/>
          <w:kern w:val="3"/>
          <w:sz w:val="28"/>
          <w:szCs w:val="28"/>
        </w:rPr>
        <w:t>млн</w:t>
      </w:r>
      <w:r w:rsidRPr="00452FE3">
        <w:rPr>
          <w:rFonts w:ascii="Times New Roman" w:hAnsi="Times New Roman" w:cs="Times New Roman"/>
          <w:color w:val="000000"/>
          <w:kern w:val="3"/>
          <w:sz w:val="28"/>
          <w:szCs w:val="28"/>
          <w:lang w:eastAsia="zh-CN"/>
        </w:rPr>
        <w:t>грн</w:t>
      </w:r>
      <w:proofErr w:type="spellEnd"/>
      <w:r w:rsidRPr="00452FE3">
        <w:rPr>
          <w:rFonts w:ascii="Times New Roman" w:hAnsi="Times New Roman" w:cs="Times New Roman"/>
          <w:color w:val="000000"/>
          <w:kern w:val="3"/>
          <w:sz w:val="28"/>
          <w:szCs w:val="28"/>
          <w:lang w:eastAsia="zh-CN"/>
        </w:rPr>
        <w:t xml:space="preserve"> за використання земельної ділянки площею                    9,9427</w:t>
      </w:r>
      <w:r w:rsidRPr="00452FE3">
        <w:rPr>
          <w:rFonts w:ascii="Times New Roman" w:hAnsi="Times New Roman" w:cs="Times New Roman"/>
          <w:color w:val="000000"/>
          <w:kern w:val="3"/>
          <w:sz w:val="28"/>
          <w:szCs w:val="28"/>
          <w:lang w:val="ru-RU" w:eastAsia="zh-CN"/>
        </w:rPr>
        <w:t xml:space="preserve"> га </w:t>
      </w:r>
      <w:r w:rsidRPr="00452FE3">
        <w:rPr>
          <w:rFonts w:ascii="Times New Roman" w:hAnsi="Times New Roman" w:cs="Times New Roman"/>
          <w:color w:val="000000"/>
          <w:kern w:val="3"/>
          <w:sz w:val="28"/>
          <w:szCs w:val="28"/>
          <w:lang w:eastAsia="zh-CN"/>
        </w:rPr>
        <w:t xml:space="preserve">з кадастровим номером </w:t>
      </w:r>
      <w:r w:rsidRPr="00452FE3">
        <w:rPr>
          <w:rFonts w:ascii="Times New Roman" w:hAnsi="Times New Roman" w:cs="Times New Roman"/>
          <w:kern w:val="3"/>
          <w:sz w:val="28"/>
          <w:szCs w:val="28"/>
        </w:rPr>
        <w:t>3510100000:19:116:0033 без правовстановлюючих документів</w:t>
      </w:r>
      <w:r w:rsidRPr="00452FE3">
        <w:rPr>
          <w:rFonts w:ascii="Times New Roman" w:hAnsi="Times New Roman" w:cs="Times New Roman"/>
          <w:color w:val="000000"/>
          <w:kern w:val="3"/>
          <w:sz w:val="28"/>
          <w:szCs w:val="28"/>
          <w:lang w:val="ru-RU" w:eastAsia="zh-CN"/>
        </w:rPr>
        <w:t>.</w:t>
      </w:r>
      <w:bookmarkEnd w:id="3"/>
    </w:p>
    <w:p w:rsidR="00A665DA" w:rsidRDefault="00A665DA" w:rsidP="00E51553">
      <w:pPr>
        <w:pBdr>
          <w:bottom w:val="single" w:sz="12" w:space="31" w:color="FFFFFF"/>
        </w:pBdr>
        <w:spacing w:after="0" w:line="240" w:lineRule="auto"/>
        <w:ind w:firstLine="708"/>
        <w:jc w:val="both"/>
        <w:rPr>
          <w:rFonts w:ascii="Times New Roman" w:hAnsi="Times New Roman" w:cs="Times New Roman"/>
          <w:kern w:val="3"/>
          <w:sz w:val="28"/>
          <w:szCs w:val="28"/>
          <w:lang w:eastAsia="zh-CN"/>
        </w:rPr>
      </w:pPr>
      <w:proofErr w:type="spellStart"/>
      <w:r w:rsidRPr="00452FE3">
        <w:rPr>
          <w:rFonts w:ascii="Times New Roman" w:hAnsi="Times New Roman" w:cs="Times New Roman"/>
          <w:color w:val="000000"/>
          <w:kern w:val="3"/>
          <w:sz w:val="28"/>
          <w:szCs w:val="28"/>
          <w:lang w:val="ru-RU" w:eastAsia="zh-CN"/>
        </w:rPr>
        <w:t>Встановлено</w:t>
      </w:r>
      <w:proofErr w:type="spellEnd"/>
      <w:r w:rsidRPr="00452FE3">
        <w:rPr>
          <w:rFonts w:ascii="Times New Roman" w:hAnsi="Times New Roman" w:cs="Times New Roman"/>
          <w:color w:val="000000"/>
          <w:kern w:val="3"/>
          <w:sz w:val="28"/>
          <w:szCs w:val="28"/>
          <w:lang w:val="ru-RU" w:eastAsia="zh-CN"/>
        </w:rPr>
        <w:t xml:space="preserve">, </w:t>
      </w:r>
      <w:proofErr w:type="spellStart"/>
      <w:r w:rsidRPr="00452FE3">
        <w:rPr>
          <w:rFonts w:ascii="Times New Roman" w:hAnsi="Times New Roman" w:cs="Times New Roman"/>
          <w:color w:val="000000"/>
          <w:kern w:val="3"/>
          <w:sz w:val="28"/>
          <w:szCs w:val="28"/>
          <w:lang w:val="ru-RU" w:eastAsia="zh-CN"/>
        </w:rPr>
        <w:t>що</w:t>
      </w:r>
      <w:proofErr w:type="spellEnd"/>
      <w:r w:rsidRPr="00452FE3">
        <w:rPr>
          <w:rFonts w:ascii="Times New Roman" w:hAnsi="Times New Roman" w:cs="Times New Roman"/>
          <w:color w:val="000000"/>
          <w:kern w:val="3"/>
          <w:sz w:val="28"/>
          <w:szCs w:val="28"/>
          <w:lang w:val="ru-RU" w:eastAsia="zh-CN"/>
        </w:rPr>
        <w:t xml:space="preserve"> </w:t>
      </w:r>
      <w:proofErr w:type="spellStart"/>
      <w:r w:rsidRPr="00452FE3">
        <w:rPr>
          <w:rFonts w:ascii="Times New Roman" w:hAnsi="Times New Roman" w:cs="Times New Roman"/>
          <w:color w:val="000000"/>
          <w:kern w:val="3"/>
          <w:sz w:val="28"/>
          <w:szCs w:val="28"/>
          <w:lang w:val="ru-RU" w:eastAsia="zh-CN"/>
        </w:rPr>
        <w:t>з</w:t>
      </w:r>
      <w:proofErr w:type="spellEnd"/>
      <w:r w:rsidRPr="00452FE3">
        <w:rPr>
          <w:rFonts w:ascii="Times New Roman" w:hAnsi="Times New Roman" w:cs="Times New Roman"/>
          <w:color w:val="000000"/>
          <w:kern w:val="3"/>
          <w:sz w:val="28"/>
          <w:szCs w:val="28"/>
          <w:lang w:val="ru-RU" w:eastAsia="zh-CN"/>
        </w:rPr>
        <w:t xml:space="preserve"> </w:t>
      </w:r>
      <w:r w:rsidRPr="00452FE3">
        <w:rPr>
          <w:rFonts w:ascii="Times New Roman" w:hAnsi="Times New Roman" w:cs="Times New Roman"/>
          <w:kern w:val="3"/>
          <w:sz w:val="28"/>
          <w:szCs w:val="28"/>
        </w:rPr>
        <w:t xml:space="preserve">21.12.2016 за </w:t>
      </w:r>
      <w:proofErr w:type="gramStart"/>
      <w:r w:rsidRPr="00452FE3">
        <w:rPr>
          <w:rFonts w:ascii="Times New Roman" w:hAnsi="Times New Roman" w:cs="Times New Roman"/>
          <w:kern w:val="3"/>
          <w:sz w:val="28"/>
          <w:szCs w:val="28"/>
        </w:rPr>
        <w:t>ТОВ</w:t>
      </w:r>
      <w:proofErr w:type="gramEnd"/>
      <w:r w:rsidRPr="00452FE3">
        <w:rPr>
          <w:rFonts w:ascii="Times New Roman" w:hAnsi="Times New Roman" w:cs="Times New Roman"/>
          <w:kern w:val="3"/>
          <w:sz w:val="28"/>
          <w:szCs w:val="28"/>
        </w:rPr>
        <w:t xml:space="preserve"> «</w:t>
      </w:r>
      <w:proofErr w:type="spellStart"/>
      <w:r w:rsidRPr="00452FE3">
        <w:rPr>
          <w:rFonts w:ascii="Times New Roman" w:hAnsi="Times New Roman" w:cs="Times New Roman"/>
          <w:kern w:val="3"/>
          <w:sz w:val="28"/>
          <w:szCs w:val="28"/>
        </w:rPr>
        <w:t>СПМ-Інвест</w:t>
      </w:r>
      <w:proofErr w:type="spellEnd"/>
      <w:r w:rsidRPr="00452FE3">
        <w:rPr>
          <w:rFonts w:ascii="Times New Roman" w:hAnsi="Times New Roman" w:cs="Times New Roman"/>
          <w:kern w:val="3"/>
          <w:sz w:val="28"/>
          <w:szCs w:val="28"/>
        </w:rPr>
        <w:t xml:space="preserve">» на підставі свідоцтва про право власності зареєстровано право власності на комплекс будівель по вул. Слободянюка Руслана, 227 в місті Кропивницькому, </w:t>
      </w:r>
      <w:bookmarkStart w:id="5" w:name="_Hlk69122780"/>
      <w:r w:rsidRPr="00452FE3">
        <w:rPr>
          <w:rFonts w:ascii="Times New Roman" w:hAnsi="Times New Roman" w:cs="Times New Roman"/>
          <w:kern w:val="3"/>
          <w:sz w:val="28"/>
          <w:szCs w:val="28"/>
        </w:rPr>
        <w:t>у</w:t>
      </w:r>
      <w:r w:rsidRPr="00452FE3">
        <w:rPr>
          <w:rFonts w:ascii="Times New Roman" w:hAnsi="Times New Roman" w:cs="Times New Roman"/>
          <w:kern w:val="3"/>
          <w:sz w:val="28"/>
          <w:szCs w:val="28"/>
          <w:lang w:eastAsia="uk-UA"/>
        </w:rPr>
        <w:t xml:space="preserve"> той же час, відомості про реєстрацію права користування земельною ділянкою з кадастровим номерами 3510100000:19:116:0033 площею </w:t>
      </w:r>
      <w:r w:rsidRPr="00452FE3">
        <w:rPr>
          <w:rFonts w:ascii="Times New Roman" w:hAnsi="Times New Roman" w:cs="Times New Roman"/>
          <w:kern w:val="3"/>
          <w:sz w:val="28"/>
          <w:szCs w:val="28"/>
        </w:rPr>
        <w:t>9,9427 га</w:t>
      </w:r>
      <w:r w:rsidRPr="00452FE3">
        <w:rPr>
          <w:rFonts w:ascii="Times New Roman" w:hAnsi="Times New Roman" w:cs="Times New Roman"/>
          <w:kern w:val="3"/>
          <w:sz w:val="28"/>
          <w:szCs w:val="28"/>
          <w:lang w:eastAsia="uk-UA"/>
        </w:rPr>
        <w:t xml:space="preserve"> під вказаним об’єктом нерухомого майна відсутні.</w:t>
      </w:r>
      <w:bookmarkEnd w:id="5"/>
      <w:r w:rsidRPr="00452FE3">
        <w:rPr>
          <w:rFonts w:ascii="Times New Roman" w:hAnsi="Times New Roman" w:cs="Times New Roman"/>
          <w:kern w:val="3"/>
          <w:sz w:val="28"/>
          <w:szCs w:val="28"/>
          <w:lang w:eastAsia="uk-UA"/>
        </w:rPr>
        <w:t xml:space="preserve"> Таким чином, загальний розмір недоотриманих Кропивницькою міською радою доходів за період з січня</w:t>
      </w:r>
      <w:r w:rsidRPr="00452FE3">
        <w:rPr>
          <w:rFonts w:ascii="Times New Roman" w:hAnsi="Times New Roman" w:cs="Times New Roman"/>
          <w:kern w:val="3"/>
          <w:sz w:val="28"/>
          <w:szCs w:val="28"/>
          <w:lang w:eastAsia="zh-CN"/>
        </w:rPr>
        <w:t xml:space="preserve"> 2022 року по травень 2023 року (включно), які підлягають стягненню з </w:t>
      </w:r>
      <w:r w:rsidRPr="00452FE3">
        <w:rPr>
          <w:rFonts w:ascii="Times New Roman" w:hAnsi="Times New Roman" w:cs="Times New Roman"/>
          <w:kern w:val="3"/>
          <w:sz w:val="28"/>
          <w:szCs w:val="28"/>
          <w:lang w:eastAsia="uk-UA"/>
        </w:rPr>
        <w:t>ТОВ</w:t>
      </w:r>
      <w:r w:rsidRPr="00452FE3">
        <w:rPr>
          <w:rFonts w:ascii="Times New Roman" w:hAnsi="Times New Roman" w:cs="Times New Roman"/>
          <w:kern w:val="3"/>
          <w:sz w:val="28"/>
          <w:szCs w:val="28"/>
        </w:rPr>
        <w:t xml:space="preserve"> «</w:t>
      </w:r>
      <w:proofErr w:type="spellStart"/>
      <w:r w:rsidRPr="00452FE3">
        <w:rPr>
          <w:rFonts w:ascii="Times New Roman" w:hAnsi="Times New Roman" w:cs="Times New Roman"/>
          <w:kern w:val="3"/>
          <w:sz w:val="28"/>
          <w:szCs w:val="28"/>
        </w:rPr>
        <w:t>СПМ-Інвест</w:t>
      </w:r>
      <w:proofErr w:type="spellEnd"/>
      <w:r w:rsidRPr="00452FE3">
        <w:rPr>
          <w:rFonts w:ascii="Times New Roman" w:hAnsi="Times New Roman" w:cs="Times New Roman"/>
          <w:kern w:val="3"/>
          <w:sz w:val="28"/>
          <w:szCs w:val="28"/>
        </w:rPr>
        <w:t>»,</w:t>
      </w:r>
      <w:r w:rsidRPr="00452FE3">
        <w:rPr>
          <w:rFonts w:ascii="Times New Roman" w:hAnsi="Times New Roman" w:cs="Times New Roman"/>
          <w:kern w:val="3"/>
          <w:sz w:val="28"/>
          <w:szCs w:val="28"/>
          <w:lang w:eastAsia="zh-CN"/>
        </w:rPr>
        <w:t xml:space="preserve"> складає 2,6 </w:t>
      </w:r>
      <w:proofErr w:type="spellStart"/>
      <w:r w:rsidRPr="00452FE3">
        <w:rPr>
          <w:rFonts w:ascii="Times New Roman" w:hAnsi="Times New Roman" w:cs="Times New Roman"/>
          <w:kern w:val="3"/>
          <w:sz w:val="28"/>
          <w:szCs w:val="28"/>
          <w:lang w:eastAsia="zh-CN"/>
        </w:rPr>
        <w:t>млн</w:t>
      </w:r>
      <w:r w:rsidRPr="00452FE3">
        <w:rPr>
          <w:rFonts w:ascii="Times New Roman" w:hAnsi="Times New Roman" w:cs="Times New Roman"/>
          <w:kern w:val="3"/>
          <w:sz w:val="28"/>
          <w:szCs w:val="28"/>
        </w:rPr>
        <w:t>гривень</w:t>
      </w:r>
      <w:proofErr w:type="spellEnd"/>
      <w:r w:rsidRPr="00452FE3">
        <w:rPr>
          <w:rFonts w:ascii="Times New Roman" w:hAnsi="Times New Roman" w:cs="Times New Roman"/>
          <w:kern w:val="3"/>
          <w:sz w:val="28"/>
          <w:szCs w:val="28"/>
          <w:lang w:eastAsia="zh-CN"/>
        </w:rPr>
        <w:t xml:space="preserve">. Рішенням суду позов задоволено, наразі перебуває на виконанні. </w:t>
      </w:r>
    </w:p>
    <w:p w:rsidR="00A665DA" w:rsidRDefault="00A665DA" w:rsidP="00E51553">
      <w:pPr>
        <w:pBdr>
          <w:bottom w:val="single" w:sz="12" w:space="31" w:color="FFFFFF"/>
        </w:pBdr>
        <w:spacing w:after="0" w:line="240" w:lineRule="auto"/>
        <w:ind w:firstLine="708"/>
        <w:jc w:val="both"/>
        <w:rPr>
          <w:rFonts w:ascii="Times New Roman" w:hAnsi="Times New Roman" w:cs="Times New Roman"/>
          <w:sz w:val="28"/>
          <w:szCs w:val="28"/>
        </w:rPr>
      </w:pPr>
      <w:r w:rsidRPr="00D21AAD">
        <w:rPr>
          <w:rFonts w:ascii="Times New Roman" w:hAnsi="Times New Roman" w:cs="Times New Roman"/>
          <w:sz w:val="28"/>
          <w:szCs w:val="28"/>
        </w:rPr>
        <w:t xml:space="preserve">Упродовж 2023 року Кропивницькою окружною прокуратурою виявлено </w:t>
      </w:r>
      <w:r>
        <w:rPr>
          <w:rFonts w:ascii="Times New Roman" w:hAnsi="Times New Roman" w:cs="Times New Roman"/>
          <w:sz w:val="28"/>
          <w:szCs w:val="28"/>
        </w:rPr>
        <w:t>5</w:t>
      </w:r>
      <w:r w:rsidRPr="00D21AAD">
        <w:rPr>
          <w:rFonts w:ascii="Times New Roman" w:hAnsi="Times New Roman" w:cs="Times New Roman"/>
          <w:sz w:val="28"/>
          <w:szCs w:val="28"/>
        </w:rPr>
        <w:t>5 правопорушень, пов’язаних з корупцією, інформацію про які спрямовано до спеціально уповноважених органів для вирішення питання про складання протоколів про вчинення адміністративних правопорушень, пов’язаних з корупцією.</w:t>
      </w:r>
    </w:p>
    <w:p w:rsidR="00A665DA" w:rsidRDefault="00A665DA" w:rsidP="00E51553">
      <w:pPr>
        <w:pBdr>
          <w:bottom w:val="single" w:sz="12" w:space="31" w:color="FFFFFF"/>
        </w:pBdr>
        <w:spacing w:after="0" w:line="240" w:lineRule="auto"/>
        <w:ind w:firstLine="708"/>
        <w:jc w:val="both"/>
        <w:rPr>
          <w:rFonts w:ascii="Times New Roman" w:hAnsi="Times New Roman" w:cs="Times New Roman"/>
          <w:sz w:val="28"/>
          <w:szCs w:val="28"/>
        </w:rPr>
      </w:pPr>
      <w:r w:rsidRPr="00D21AAD">
        <w:rPr>
          <w:rFonts w:ascii="Times New Roman" w:hAnsi="Times New Roman" w:cs="Times New Roman"/>
          <w:sz w:val="28"/>
          <w:szCs w:val="28"/>
        </w:rPr>
        <w:t>За результатами їх розгляду уповноваженими органами складено</w:t>
      </w:r>
      <w:r>
        <w:rPr>
          <w:rFonts w:ascii="Times New Roman" w:hAnsi="Times New Roman" w:cs="Times New Roman"/>
          <w:sz w:val="28"/>
          <w:szCs w:val="28"/>
        </w:rPr>
        <w:t>4</w:t>
      </w:r>
      <w:r w:rsidRPr="00D21AAD">
        <w:rPr>
          <w:rFonts w:ascii="Times New Roman" w:hAnsi="Times New Roman" w:cs="Times New Roman"/>
          <w:sz w:val="28"/>
          <w:szCs w:val="28"/>
        </w:rPr>
        <w:t xml:space="preserve"> протоколи відносно </w:t>
      </w:r>
      <w:r>
        <w:rPr>
          <w:rFonts w:ascii="Times New Roman" w:hAnsi="Times New Roman" w:cs="Times New Roman"/>
          <w:sz w:val="28"/>
          <w:szCs w:val="28"/>
        </w:rPr>
        <w:t>2</w:t>
      </w:r>
      <w:r w:rsidRPr="00D21AAD">
        <w:rPr>
          <w:rFonts w:ascii="Times New Roman" w:hAnsi="Times New Roman" w:cs="Times New Roman"/>
          <w:sz w:val="28"/>
          <w:szCs w:val="28"/>
        </w:rPr>
        <w:t xml:space="preserve"> ос</w:t>
      </w:r>
      <w:r>
        <w:rPr>
          <w:rFonts w:ascii="Times New Roman" w:hAnsi="Times New Roman" w:cs="Times New Roman"/>
          <w:sz w:val="28"/>
          <w:szCs w:val="28"/>
        </w:rPr>
        <w:t>і</w:t>
      </w:r>
      <w:r w:rsidRPr="00D21AAD">
        <w:rPr>
          <w:rFonts w:ascii="Times New Roman" w:hAnsi="Times New Roman" w:cs="Times New Roman"/>
          <w:sz w:val="28"/>
          <w:szCs w:val="28"/>
        </w:rPr>
        <w:t xml:space="preserve">б, які спрямовано до суду, </w:t>
      </w:r>
      <w:r>
        <w:rPr>
          <w:rFonts w:ascii="Times New Roman" w:hAnsi="Times New Roman" w:cs="Times New Roman"/>
          <w:sz w:val="28"/>
          <w:szCs w:val="28"/>
        </w:rPr>
        <w:t>51</w:t>
      </w:r>
      <w:r w:rsidRPr="00D21AAD">
        <w:rPr>
          <w:rFonts w:ascii="Times New Roman" w:hAnsi="Times New Roman" w:cs="Times New Roman"/>
          <w:sz w:val="28"/>
          <w:szCs w:val="28"/>
        </w:rPr>
        <w:t xml:space="preserve"> матеріал перебува</w:t>
      </w:r>
      <w:r>
        <w:rPr>
          <w:rFonts w:ascii="Times New Roman" w:hAnsi="Times New Roman" w:cs="Times New Roman"/>
          <w:sz w:val="28"/>
          <w:szCs w:val="28"/>
        </w:rPr>
        <w:t>є</w:t>
      </w:r>
      <w:r w:rsidRPr="00D21AAD">
        <w:rPr>
          <w:rFonts w:ascii="Times New Roman" w:hAnsi="Times New Roman" w:cs="Times New Roman"/>
          <w:sz w:val="28"/>
          <w:szCs w:val="28"/>
        </w:rPr>
        <w:t xml:space="preserve"> на розгляді.</w:t>
      </w:r>
    </w:p>
    <w:p w:rsidR="00A665DA" w:rsidRDefault="00A665DA" w:rsidP="00E51553">
      <w:pPr>
        <w:pBdr>
          <w:bottom w:val="single" w:sz="12" w:space="31" w:color="FFFFFF"/>
        </w:pBdr>
        <w:spacing w:after="0" w:line="240" w:lineRule="auto"/>
        <w:ind w:firstLine="708"/>
        <w:jc w:val="both"/>
        <w:rPr>
          <w:rFonts w:ascii="Times New Roman" w:hAnsi="Times New Roman" w:cs="Times New Roman"/>
          <w:sz w:val="28"/>
          <w:szCs w:val="28"/>
        </w:rPr>
      </w:pPr>
      <w:r w:rsidRPr="00D21AAD">
        <w:rPr>
          <w:rFonts w:ascii="Times New Roman" w:hAnsi="Times New Roman" w:cs="Times New Roman"/>
          <w:sz w:val="28"/>
          <w:szCs w:val="28"/>
        </w:rPr>
        <w:t>Правопорушення виявлялися стосовно посадових осіб місцевого самоврядування та посадових осіб юридичних осіб публічного права.</w:t>
      </w:r>
    </w:p>
    <w:p w:rsidR="00A665DA" w:rsidRDefault="00A665DA" w:rsidP="00E51553">
      <w:pPr>
        <w:pBdr>
          <w:bottom w:val="single" w:sz="12" w:space="31" w:color="FFFFFF"/>
        </w:pBdr>
        <w:spacing w:after="0" w:line="240" w:lineRule="auto"/>
        <w:ind w:firstLine="708"/>
        <w:jc w:val="both"/>
        <w:rPr>
          <w:rFonts w:ascii="Times New Roman" w:hAnsi="Times New Roman" w:cs="Times New Roman"/>
          <w:sz w:val="28"/>
          <w:szCs w:val="28"/>
        </w:rPr>
      </w:pPr>
      <w:r w:rsidRPr="00D21AAD">
        <w:rPr>
          <w:rFonts w:ascii="Times New Roman" w:hAnsi="Times New Roman" w:cs="Times New Roman"/>
          <w:sz w:val="28"/>
          <w:szCs w:val="28"/>
        </w:rPr>
        <w:lastRenderedPageBreak/>
        <w:t xml:space="preserve">Упродовж вказаного періоду Кропивницькою окружною прокуратурою забезпечено участь у розгляді </w:t>
      </w:r>
      <w:r>
        <w:rPr>
          <w:rFonts w:ascii="Times New Roman" w:hAnsi="Times New Roman" w:cs="Times New Roman"/>
          <w:sz w:val="28"/>
          <w:szCs w:val="28"/>
        </w:rPr>
        <w:t>26</w:t>
      </w:r>
      <w:r w:rsidRPr="00D21AAD">
        <w:rPr>
          <w:rFonts w:ascii="Times New Roman" w:hAnsi="Times New Roman" w:cs="Times New Roman"/>
          <w:sz w:val="28"/>
          <w:szCs w:val="28"/>
        </w:rPr>
        <w:t xml:space="preserve"> протоколів відносно </w:t>
      </w:r>
      <w:r>
        <w:rPr>
          <w:rFonts w:ascii="Times New Roman" w:hAnsi="Times New Roman" w:cs="Times New Roman"/>
          <w:sz w:val="28"/>
          <w:szCs w:val="28"/>
        </w:rPr>
        <w:t>8</w:t>
      </w:r>
      <w:r w:rsidRPr="00D21AAD">
        <w:rPr>
          <w:rFonts w:ascii="Times New Roman" w:hAnsi="Times New Roman" w:cs="Times New Roman"/>
          <w:sz w:val="28"/>
          <w:szCs w:val="28"/>
        </w:rPr>
        <w:t xml:space="preserve"> осіб, складених спеціально уповноваженими органами у сфері запобігання корупції по місту Кропивницькому, за результатами розгляду яких </w:t>
      </w:r>
      <w:r>
        <w:rPr>
          <w:rFonts w:ascii="Times New Roman" w:hAnsi="Times New Roman" w:cs="Times New Roman"/>
          <w:sz w:val="28"/>
          <w:szCs w:val="28"/>
        </w:rPr>
        <w:t>6</w:t>
      </w:r>
      <w:r w:rsidRPr="00D21AAD">
        <w:rPr>
          <w:rFonts w:ascii="Times New Roman" w:hAnsi="Times New Roman" w:cs="Times New Roman"/>
          <w:sz w:val="28"/>
          <w:szCs w:val="28"/>
        </w:rPr>
        <w:t xml:space="preserve"> осіб за </w:t>
      </w:r>
      <w:r>
        <w:rPr>
          <w:rFonts w:ascii="Times New Roman" w:hAnsi="Times New Roman" w:cs="Times New Roman"/>
          <w:sz w:val="28"/>
          <w:szCs w:val="28"/>
        </w:rPr>
        <w:t>24</w:t>
      </w:r>
      <w:r w:rsidRPr="00D21AAD">
        <w:rPr>
          <w:rFonts w:ascii="Times New Roman" w:hAnsi="Times New Roman" w:cs="Times New Roman"/>
          <w:sz w:val="28"/>
          <w:szCs w:val="28"/>
        </w:rPr>
        <w:t xml:space="preserve"> протоколами притягнуто до адміністративної відповідальності у виді штрафу.</w:t>
      </w:r>
    </w:p>
    <w:p w:rsidR="00A665DA" w:rsidRDefault="00A665DA" w:rsidP="00A525FD">
      <w:pPr>
        <w:pBdr>
          <w:bottom w:val="single" w:sz="12" w:space="31" w:color="FFFFFF"/>
        </w:pBdr>
        <w:spacing w:after="0" w:line="240" w:lineRule="auto"/>
        <w:ind w:firstLine="708"/>
        <w:jc w:val="both"/>
        <w:rPr>
          <w:rFonts w:ascii="Times New Roman" w:hAnsi="Times New Roman" w:cs="Times New Roman"/>
          <w:sz w:val="28"/>
          <w:szCs w:val="28"/>
        </w:rPr>
      </w:pPr>
      <w:r w:rsidRPr="00AB681A">
        <w:rPr>
          <w:rFonts w:ascii="Times New Roman" w:hAnsi="Times New Roman" w:cs="Times New Roman"/>
          <w:sz w:val="28"/>
          <w:szCs w:val="28"/>
        </w:rPr>
        <w:t xml:space="preserve">Кропивницькою окружною прокуратурою в порядку ч. 3 ст. 65-1 Закону </w:t>
      </w:r>
      <w:r w:rsidRPr="00AB681A">
        <w:rPr>
          <w:rStyle w:val="hgkelc"/>
          <w:rFonts w:ascii="Times New Roman" w:hAnsi="Times New Roman" w:cs="Times New Roman"/>
          <w:sz w:val="28"/>
          <w:szCs w:val="28"/>
        </w:rPr>
        <w:t xml:space="preserve">України </w:t>
      </w:r>
      <w:r>
        <w:rPr>
          <w:rStyle w:val="hgkelc"/>
          <w:rFonts w:ascii="Times New Roman" w:hAnsi="Times New Roman" w:cs="Times New Roman"/>
          <w:sz w:val="28"/>
          <w:szCs w:val="28"/>
        </w:rPr>
        <w:t>«</w:t>
      </w:r>
      <w:r w:rsidRPr="00AB681A">
        <w:rPr>
          <w:rStyle w:val="hgkelc"/>
          <w:rFonts w:ascii="Times New Roman" w:hAnsi="Times New Roman" w:cs="Times New Roman"/>
          <w:sz w:val="28"/>
          <w:szCs w:val="28"/>
        </w:rPr>
        <w:t xml:space="preserve">Про запобігання </w:t>
      </w:r>
      <w:proofErr w:type="spellStart"/>
      <w:r w:rsidRPr="00AB681A">
        <w:rPr>
          <w:rStyle w:val="hgkelc"/>
          <w:rFonts w:ascii="Times New Roman" w:hAnsi="Times New Roman" w:cs="Times New Roman"/>
          <w:sz w:val="28"/>
          <w:szCs w:val="28"/>
        </w:rPr>
        <w:t>корупції</w:t>
      </w:r>
      <w:r>
        <w:rPr>
          <w:rStyle w:val="hgkelc"/>
          <w:rFonts w:ascii="Times New Roman" w:hAnsi="Times New Roman" w:cs="Times New Roman"/>
          <w:sz w:val="28"/>
          <w:szCs w:val="28"/>
        </w:rPr>
        <w:t>»</w:t>
      </w:r>
      <w:r w:rsidRPr="00AB681A">
        <w:rPr>
          <w:rFonts w:ascii="Times New Roman" w:hAnsi="Times New Roman" w:cs="Times New Roman"/>
          <w:sz w:val="28"/>
          <w:szCs w:val="28"/>
        </w:rPr>
        <w:t>внесено</w:t>
      </w:r>
      <w:proofErr w:type="spellEnd"/>
      <w:r w:rsidRPr="00AB681A">
        <w:rPr>
          <w:rFonts w:ascii="Times New Roman" w:hAnsi="Times New Roman" w:cs="Times New Roman"/>
          <w:sz w:val="28"/>
          <w:szCs w:val="28"/>
        </w:rPr>
        <w:t xml:space="preserve"> 6 подань, які розглянуто з вжиттям заходів</w:t>
      </w:r>
      <w:r>
        <w:rPr>
          <w:rFonts w:ascii="Times New Roman" w:hAnsi="Times New Roman" w:cs="Times New Roman"/>
          <w:sz w:val="28"/>
          <w:szCs w:val="28"/>
        </w:rPr>
        <w:t xml:space="preserve"> до усунення порушень законодавства</w:t>
      </w:r>
      <w:r w:rsidRPr="00AB681A">
        <w:rPr>
          <w:rFonts w:ascii="Times New Roman" w:hAnsi="Times New Roman" w:cs="Times New Roman"/>
          <w:sz w:val="28"/>
          <w:szCs w:val="28"/>
        </w:rPr>
        <w:t>.</w:t>
      </w:r>
    </w:p>
    <w:p w:rsidR="00A665DA" w:rsidRDefault="00A665DA" w:rsidP="00A525FD">
      <w:pPr>
        <w:pBdr>
          <w:bottom w:val="single" w:sz="12" w:space="31" w:color="FFFFFF"/>
        </w:pBdr>
        <w:spacing w:after="0" w:line="240" w:lineRule="auto"/>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Також</w:t>
      </w:r>
      <w:r w:rsidRPr="00AB681A">
        <w:rPr>
          <w:rFonts w:ascii="Times New Roman" w:hAnsi="Times New Roman" w:cs="Times New Roman"/>
          <w:sz w:val="28"/>
          <w:szCs w:val="28"/>
          <w:lang w:eastAsia="uk-UA"/>
        </w:rPr>
        <w:t xml:space="preserve"> приділяється постійн</w:t>
      </w:r>
      <w:r>
        <w:rPr>
          <w:rFonts w:ascii="Times New Roman" w:hAnsi="Times New Roman" w:cs="Times New Roman"/>
          <w:sz w:val="28"/>
          <w:szCs w:val="28"/>
          <w:lang w:eastAsia="uk-UA"/>
        </w:rPr>
        <w:t>а</w:t>
      </w:r>
      <w:r w:rsidRPr="00AB681A">
        <w:rPr>
          <w:rFonts w:ascii="Times New Roman" w:hAnsi="Times New Roman" w:cs="Times New Roman"/>
          <w:sz w:val="28"/>
          <w:szCs w:val="28"/>
          <w:lang w:eastAsia="uk-UA"/>
        </w:rPr>
        <w:t xml:space="preserve"> увага розгляду та вирішенню звернень і запитів громадян. </w:t>
      </w:r>
    </w:p>
    <w:p w:rsidR="00A665DA" w:rsidRDefault="00A665DA" w:rsidP="00A525FD">
      <w:pPr>
        <w:pBdr>
          <w:bottom w:val="single" w:sz="12" w:space="31" w:color="FFFFFF"/>
        </w:pBd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 </w:t>
      </w:r>
      <w:r w:rsidRPr="00AB681A">
        <w:rPr>
          <w:rFonts w:ascii="Times New Roman" w:hAnsi="Times New Roman" w:cs="Times New Roman"/>
          <w:sz w:val="28"/>
          <w:szCs w:val="28"/>
          <w:lang w:eastAsia="ru-RU"/>
        </w:rPr>
        <w:t>2023 ро</w:t>
      </w:r>
      <w:r>
        <w:rPr>
          <w:rFonts w:ascii="Times New Roman" w:hAnsi="Times New Roman" w:cs="Times New Roman"/>
          <w:sz w:val="28"/>
          <w:szCs w:val="28"/>
          <w:lang w:eastAsia="ru-RU"/>
        </w:rPr>
        <w:t>ці</w:t>
      </w:r>
      <w:r w:rsidRPr="00AB681A">
        <w:rPr>
          <w:rFonts w:ascii="Times New Roman" w:hAnsi="Times New Roman" w:cs="Times New Roman"/>
          <w:sz w:val="28"/>
          <w:szCs w:val="28"/>
          <w:lang w:eastAsia="ru-RU"/>
        </w:rPr>
        <w:t xml:space="preserve"> надійшло </w:t>
      </w:r>
      <w:r>
        <w:rPr>
          <w:rFonts w:ascii="Times New Roman" w:hAnsi="Times New Roman" w:cs="Times New Roman"/>
          <w:sz w:val="28"/>
          <w:szCs w:val="28"/>
          <w:lang w:eastAsia="ru-RU"/>
        </w:rPr>
        <w:t>992</w:t>
      </w:r>
      <w:r w:rsidRPr="00AB681A">
        <w:rPr>
          <w:rFonts w:ascii="Times New Roman" w:hAnsi="Times New Roman" w:cs="Times New Roman"/>
          <w:sz w:val="28"/>
          <w:szCs w:val="28"/>
          <w:lang w:eastAsia="ru-RU"/>
        </w:rPr>
        <w:t xml:space="preserve"> звернення</w:t>
      </w:r>
      <w:r>
        <w:rPr>
          <w:rFonts w:ascii="Times New Roman" w:hAnsi="Times New Roman" w:cs="Times New Roman"/>
          <w:sz w:val="28"/>
          <w:szCs w:val="28"/>
          <w:lang w:eastAsia="ru-RU"/>
        </w:rPr>
        <w:t>,</w:t>
      </w:r>
      <w:r w:rsidRPr="00AB681A">
        <w:rPr>
          <w:rFonts w:ascii="Times New Roman" w:hAnsi="Times New Roman" w:cs="Times New Roman"/>
          <w:sz w:val="28"/>
          <w:szCs w:val="28"/>
          <w:lang w:eastAsia="ru-RU"/>
        </w:rPr>
        <w:t xml:space="preserve"> з яких вирішено – </w:t>
      </w:r>
      <w:r>
        <w:rPr>
          <w:rFonts w:ascii="Times New Roman" w:hAnsi="Times New Roman" w:cs="Times New Roman"/>
          <w:sz w:val="28"/>
          <w:szCs w:val="28"/>
          <w:lang w:eastAsia="ru-RU"/>
        </w:rPr>
        <w:t>535</w:t>
      </w:r>
      <w:r w:rsidRPr="00AB681A">
        <w:rPr>
          <w:rFonts w:ascii="Times New Roman" w:hAnsi="Times New Roman" w:cs="Times New Roman"/>
          <w:sz w:val="28"/>
          <w:szCs w:val="28"/>
          <w:lang w:eastAsia="ru-RU"/>
        </w:rPr>
        <w:t>.</w:t>
      </w:r>
    </w:p>
    <w:p w:rsidR="00A665DA" w:rsidRDefault="00A665DA" w:rsidP="00A525FD">
      <w:pPr>
        <w:pBdr>
          <w:bottom w:val="single" w:sz="12" w:space="31" w:color="FFFFFF"/>
        </w:pBdr>
        <w:spacing w:after="0" w:line="240" w:lineRule="auto"/>
        <w:ind w:firstLine="708"/>
        <w:jc w:val="both"/>
        <w:rPr>
          <w:rFonts w:ascii="Times New Roman" w:hAnsi="Times New Roman" w:cs="Times New Roman"/>
          <w:sz w:val="28"/>
          <w:szCs w:val="28"/>
          <w:lang w:eastAsia="uk-UA"/>
        </w:rPr>
      </w:pPr>
      <w:r w:rsidRPr="00AB681A">
        <w:rPr>
          <w:rFonts w:ascii="Times New Roman" w:hAnsi="Times New Roman" w:cs="Times New Roman"/>
          <w:sz w:val="28"/>
          <w:szCs w:val="28"/>
          <w:lang w:eastAsia="uk-UA"/>
        </w:rPr>
        <w:t>Незважаючи на те, що повноваження органів прокуратури обмежені законодавчими змінами, громадяни продовжували звертатися зі зверненнями, порушені питання в яких не належать до повноважень органів прокуратури. Скеровано за належністю до органів державної влади, місцевого самоврядування та інши</w:t>
      </w:r>
      <w:r>
        <w:rPr>
          <w:rFonts w:ascii="Times New Roman" w:hAnsi="Times New Roman" w:cs="Times New Roman"/>
          <w:sz w:val="28"/>
          <w:szCs w:val="28"/>
          <w:lang w:eastAsia="uk-UA"/>
        </w:rPr>
        <w:t>х</w:t>
      </w:r>
      <w:r w:rsidRPr="00AB681A">
        <w:rPr>
          <w:rFonts w:ascii="Times New Roman" w:hAnsi="Times New Roman" w:cs="Times New Roman"/>
          <w:sz w:val="28"/>
          <w:szCs w:val="28"/>
          <w:lang w:eastAsia="uk-UA"/>
        </w:rPr>
        <w:t xml:space="preserve"> відомств </w:t>
      </w:r>
      <w:r>
        <w:rPr>
          <w:rFonts w:ascii="Times New Roman" w:hAnsi="Times New Roman" w:cs="Times New Roman"/>
          <w:sz w:val="28"/>
          <w:szCs w:val="28"/>
          <w:lang w:eastAsia="ru-RU"/>
        </w:rPr>
        <w:t>316</w:t>
      </w:r>
      <w:r w:rsidRPr="00AB681A">
        <w:rPr>
          <w:rFonts w:ascii="Times New Roman" w:hAnsi="Times New Roman" w:cs="Times New Roman"/>
          <w:sz w:val="28"/>
          <w:szCs w:val="28"/>
          <w:lang w:eastAsia="uk-UA"/>
        </w:rPr>
        <w:t xml:space="preserve"> звернен</w:t>
      </w:r>
      <w:r>
        <w:rPr>
          <w:rFonts w:ascii="Times New Roman" w:hAnsi="Times New Roman" w:cs="Times New Roman"/>
          <w:sz w:val="28"/>
          <w:szCs w:val="28"/>
          <w:lang w:eastAsia="uk-UA"/>
        </w:rPr>
        <w:t>ь</w:t>
      </w:r>
      <w:r w:rsidRPr="00AB681A">
        <w:rPr>
          <w:rFonts w:ascii="Times New Roman" w:hAnsi="Times New Roman" w:cs="Times New Roman"/>
          <w:sz w:val="28"/>
          <w:szCs w:val="28"/>
          <w:lang w:eastAsia="uk-UA"/>
        </w:rPr>
        <w:t>.</w:t>
      </w:r>
    </w:p>
    <w:p w:rsidR="00A665DA" w:rsidRDefault="00A665DA" w:rsidP="00A525FD">
      <w:pPr>
        <w:pBdr>
          <w:bottom w:val="single" w:sz="12" w:space="31" w:color="FFFFFF"/>
        </w:pBdr>
        <w:spacing w:after="0" w:line="240" w:lineRule="auto"/>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Н</w:t>
      </w:r>
      <w:r w:rsidRPr="00AB681A">
        <w:rPr>
          <w:rFonts w:ascii="Times New Roman" w:hAnsi="Times New Roman" w:cs="Times New Roman"/>
          <w:sz w:val="28"/>
          <w:szCs w:val="28"/>
          <w:lang w:eastAsia="uk-UA"/>
        </w:rPr>
        <w:t xml:space="preserve">а телефон «гарячої </w:t>
      </w:r>
      <w:proofErr w:type="spellStart"/>
      <w:r w:rsidRPr="00AB681A">
        <w:rPr>
          <w:rFonts w:ascii="Times New Roman" w:hAnsi="Times New Roman" w:cs="Times New Roman"/>
          <w:sz w:val="28"/>
          <w:szCs w:val="28"/>
          <w:lang w:eastAsia="uk-UA"/>
        </w:rPr>
        <w:t>лінії»Кропивницької</w:t>
      </w:r>
      <w:proofErr w:type="spellEnd"/>
      <w:r w:rsidRPr="00AB681A">
        <w:rPr>
          <w:rFonts w:ascii="Times New Roman" w:hAnsi="Times New Roman" w:cs="Times New Roman"/>
          <w:sz w:val="28"/>
          <w:szCs w:val="28"/>
          <w:lang w:eastAsia="uk-UA"/>
        </w:rPr>
        <w:t xml:space="preserve"> окружної прокуратури </w:t>
      </w:r>
      <w:r>
        <w:rPr>
          <w:rFonts w:ascii="Times New Roman" w:hAnsi="Times New Roman" w:cs="Times New Roman"/>
          <w:sz w:val="28"/>
          <w:szCs w:val="28"/>
          <w:lang w:eastAsia="uk-UA"/>
        </w:rPr>
        <w:t xml:space="preserve">                  (34-59-05) </w:t>
      </w:r>
      <w:r w:rsidRPr="00AB681A">
        <w:rPr>
          <w:rFonts w:ascii="Times New Roman" w:hAnsi="Times New Roman" w:cs="Times New Roman"/>
          <w:sz w:val="28"/>
          <w:szCs w:val="28"/>
          <w:lang w:eastAsia="uk-UA"/>
        </w:rPr>
        <w:t>та шляхом подачі електронних звернень, які надсилаються на адресу електронної пошти</w:t>
      </w:r>
      <w:r>
        <w:rPr>
          <w:rFonts w:ascii="Times New Roman" w:hAnsi="Times New Roman" w:cs="Times New Roman"/>
          <w:sz w:val="28"/>
          <w:szCs w:val="28"/>
          <w:lang w:eastAsia="uk-UA"/>
        </w:rPr>
        <w:t xml:space="preserve"> (</w:t>
      </w:r>
      <w:hyperlink r:id="rId6" w:history="1">
        <w:r w:rsidRPr="00BB63D4">
          <w:rPr>
            <w:rStyle w:val="a4"/>
            <w:rFonts w:ascii="Times New Roman" w:hAnsi="Times New Roman" w:cs="Times New Roman"/>
            <w:color w:val="auto"/>
            <w:sz w:val="28"/>
            <w:szCs w:val="28"/>
            <w:u w:val="none"/>
            <w:lang w:eastAsia="uk-UA"/>
          </w:rPr>
          <w:t>zvern-kirovograd@kir.gp.gov.ua</w:t>
        </w:r>
      </w:hyperlink>
      <w:r>
        <w:rPr>
          <w:rFonts w:ascii="Times New Roman" w:hAnsi="Times New Roman" w:cs="Times New Roman"/>
          <w:sz w:val="28"/>
          <w:szCs w:val="28"/>
          <w:lang w:eastAsia="uk-UA"/>
        </w:rPr>
        <w:t>),</w:t>
      </w:r>
      <w:r w:rsidRPr="00AB681A">
        <w:rPr>
          <w:rFonts w:ascii="Times New Roman" w:hAnsi="Times New Roman" w:cs="Times New Roman"/>
          <w:sz w:val="28"/>
          <w:szCs w:val="28"/>
          <w:lang w:eastAsia="uk-UA"/>
        </w:rPr>
        <w:t xml:space="preserve"> звернулось </w:t>
      </w:r>
      <w:r>
        <w:rPr>
          <w:rFonts w:ascii="Times New Roman" w:hAnsi="Times New Roman" w:cs="Times New Roman"/>
          <w:sz w:val="28"/>
          <w:szCs w:val="28"/>
          <w:lang w:eastAsia="uk-UA"/>
        </w:rPr>
        <w:t>127</w:t>
      </w:r>
      <w:r w:rsidRPr="00AB681A">
        <w:rPr>
          <w:rFonts w:ascii="Times New Roman" w:hAnsi="Times New Roman" w:cs="Times New Roman"/>
          <w:sz w:val="28"/>
          <w:szCs w:val="28"/>
          <w:lang w:eastAsia="uk-UA"/>
        </w:rPr>
        <w:t xml:space="preserve"> громадян.</w:t>
      </w:r>
    </w:p>
    <w:p w:rsidR="00A665DA" w:rsidRDefault="00A665DA" w:rsidP="00A525FD">
      <w:pPr>
        <w:pBdr>
          <w:bottom w:val="single" w:sz="12" w:space="31" w:color="FFFFFF"/>
        </w:pBdr>
        <w:spacing w:after="0" w:line="240" w:lineRule="auto"/>
        <w:ind w:firstLine="708"/>
        <w:jc w:val="both"/>
        <w:rPr>
          <w:rFonts w:ascii="Times New Roman" w:hAnsi="Times New Roman" w:cs="Times New Roman"/>
          <w:sz w:val="28"/>
          <w:szCs w:val="28"/>
          <w:lang w:eastAsia="uk-UA"/>
        </w:rPr>
      </w:pPr>
      <w:r w:rsidRPr="00AB681A">
        <w:rPr>
          <w:rFonts w:ascii="Times New Roman" w:hAnsi="Times New Roman" w:cs="Times New Roman"/>
          <w:sz w:val="28"/>
          <w:szCs w:val="28"/>
          <w:lang w:eastAsia="uk-UA"/>
        </w:rPr>
        <w:t>Також, у 2023 році прокур</w:t>
      </w:r>
      <w:r>
        <w:rPr>
          <w:rFonts w:ascii="Times New Roman" w:hAnsi="Times New Roman" w:cs="Times New Roman"/>
          <w:sz w:val="28"/>
          <w:szCs w:val="28"/>
          <w:lang w:eastAsia="uk-UA"/>
        </w:rPr>
        <w:t>ори</w:t>
      </w:r>
      <w:r w:rsidRPr="00AB681A">
        <w:rPr>
          <w:rFonts w:ascii="Times New Roman" w:hAnsi="Times New Roman" w:cs="Times New Roman"/>
          <w:sz w:val="28"/>
          <w:szCs w:val="28"/>
          <w:lang w:eastAsia="uk-UA"/>
        </w:rPr>
        <w:t xml:space="preserve"> фіксувал</w:t>
      </w:r>
      <w:r>
        <w:rPr>
          <w:rFonts w:ascii="Times New Roman" w:hAnsi="Times New Roman" w:cs="Times New Roman"/>
          <w:sz w:val="28"/>
          <w:szCs w:val="28"/>
          <w:lang w:eastAsia="uk-UA"/>
        </w:rPr>
        <w:t>и</w:t>
      </w:r>
      <w:r w:rsidRPr="00AB681A">
        <w:rPr>
          <w:rFonts w:ascii="Times New Roman" w:hAnsi="Times New Roman" w:cs="Times New Roman"/>
          <w:sz w:val="28"/>
          <w:szCs w:val="28"/>
          <w:lang w:eastAsia="uk-UA"/>
        </w:rPr>
        <w:t xml:space="preserve"> заяви громадян про воєнні злочини російських військових проти </w:t>
      </w:r>
      <w:proofErr w:type="spellStart"/>
      <w:r w:rsidRPr="00AB681A">
        <w:rPr>
          <w:rFonts w:ascii="Times New Roman" w:hAnsi="Times New Roman" w:cs="Times New Roman"/>
          <w:sz w:val="28"/>
          <w:szCs w:val="28"/>
          <w:lang w:eastAsia="uk-UA"/>
        </w:rPr>
        <w:t>України.Наразі</w:t>
      </w:r>
      <w:proofErr w:type="spellEnd"/>
      <w:r w:rsidRPr="00AB681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розпочато </w:t>
      </w:r>
      <w:r w:rsidRPr="00BB63D4">
        <w:rPr>
          <w:rFonts w:ascii="Times New Roman" w:hAnsi="Times New Roman" w:cs="Times New Roman"/>
          <w:sz w:val="28"/>
          <w:szCs w:val="28"/>
        </w:rPr>
        <w:t>283 кримінальн</w:t>
      </w:r>
      <w:r>
        <w:rPr>
          <w:rFonts w:ascii="Times New Roman" w:hAnsi="Times New Roman" w:cs="Times New Roman"/>
          <w:sz w:val="28"/>
          <w:szCs w:val="28"/>
        </w:rPr>
        <w:t>і</w:t>
      </w:r>
      <w:r w:rsidRPr="00BB63D4">
        <w:rPr>
          <w:rFonts w:ascii="Times New Roman" w:hAnsi="Times New Roman" w:cs="Times New Roman"/>
          <w:sz w:val="28"/>
          <w:szCs w:val="28"/>
        </w:rPr>
        <w:t xml:space="preserve"> проваджен</w:t>
      </w:r>
      <w:r>
        <w:rPr>
          <w:rFonts w:ascii="Times New Roman" w:hAnsi="Times New Roman" w:cs="Times New Roman"/>
          <w:sz w:val="28"/>
          <w:szCs w:val="28"/>
        </w:rPr>
        <w:t>ня</w:t>
      </w:r>
      <w:r w:rsidRPr="00BB63D4">
        <w:rPr>
          <w:rFonts w:ascii="Times New Roman" w:hAnsi="Times New Roman" w:cs="Times New Roman"/>
          <w:sz w:val="28"/>
          <w:szCs w:val="28"/>
        </w:rPr>
        <w:t xml:space="preserve"> за ст. 438 КК України</w:t>
      </w:r>
      <w:r>
        <w:rPr>
          <w:rFonts w:ascii="Times New Roman" w:hAnsi="Times New Roman" w:cs="Times New Roman"/>
          <w:sz w:val="28"/>
          <w:szCs w:val="28"/>
          <w:lang w:eastAsia="uk-UA"/>
        </w:rPr>
        <w:t xml:space="preserve">, з них </w:t>
      </w:r>
      <w:r w:rsidRPr="00AB681A">
        <w:rPr>
          <w:rFonts w:ascii="Times New Roman" w:hAnsi="Times New Roman" w:cs="Times New Roman"/>
          <w:sz w:val="28"/>
          <w:szCs w:val="28"/>
          <w:lang w:eastAsia="uk-UA"/>
        </w:rPr>
        <w:t>102</w:t>
      </w:r>
      <w:r>
        <w:rPr>
          <w:rFonts w:ascii="Times New Roman" w:hAnsi="Times New Roman" w:cs="Times New Roman"/>
          <w:sz w:val="28"/>
          <w:szCs w:val="28"/>
          <w:lang w:eastAsia="uk-UA"/>
        </w:rPr>
        <w:t xml:space="preserve"> - </w:t>
      </w:r>
      <w:r w:rsidRPr="00AB681A">
        <w:rPr>
          <w:rFonts w:ascii="Times New Roman" w:hAnsi="Times New Roman" w:cs="Times New Roman"/>
          <w:sz w:val="28"/>
          <w:szCs w:val="28"/>
          <w:lang w:eastAsia="uk-UA"/>
        </w:rPr>
        <w:t>особисто прокурорами.</w:t>
      </w:r>
    </w:p>
    <w:p w:rsidR="00A665DA" w:rsidRDefault="00A665DA" w:rsidP="00A525FD">
      <w:pPr>
        <w:pBdr>
          <w:bottom w:val="single" w:sz="12" w:space="31" w:color="FFFFFF"/>
        </w:pBdr>
        <w:spacing w:after="0" w:line="240" w:lineRule="auto"/>
        <w:ind w:firstLine="708"/>
        <w:jc w:val="both"/>
        <w:rPr>
          <w:rFonts w:ascii="Times New Roman" w:hAnsi="Times New Roman" w:cs="Times New Roman"/>
          <w:sz w:val="28"/>
          <w:szCs w:val="28"/>
        </w:rPr>
      </w:pPr>
      <w:r w:rsidRPr="00AB681A">
        <w:rPr>
          <w:rFonts w:ascii="Times New Roman" w:hAnsi="Times New Roman" w:cs="Times New Roman"/>
          <w:sz w:val="28"/>
          <w:szCs w:val="28"/>
        </w:rPr>
        <w:t xml:space="preserve">З метою інформування суспільства про стан роботи органів прокуратури у 2023 році здійснено </w:t>
      </w:r>
      <w:r>
        <w:rPr>
          <w:rFonts w:ascii="Times New Roman" w:hAnsi="Times New Roman" w:cs="Times New Roman"/>
          <w:sz w:val="28"/>
          <w:szCs w:val="28"/>
        </w:rPr>
        <w:t>66</w:t>
      </w:r>
      <w:r w:rsidRPr="00AB681A">
        <w:rPr>
          <w:rFonts w:ascii="Times New Roman" w:hAnsi="Times New Roman" w:cs="Times New Roman"/>
          <w:sz w:val="28"/>
          <w:szCs w:val="28"/>
        </w:rPr>
        <w:t xml:space="preserve"> виступ</w:t>
      </w:r>
      <w:r>
        <w:rPr>
          <w:rFonts w:ascii="Times New Roman" w:hAnsi="Times New Roman" w:cs="Times New Roman"/>
          <w:sz w:val="28"/>
          <w:szCs w:val="28"/>
        </w:rPr>
        <w:t>ів</w:t>
      </w:r>
      <w:r w:rsidRPr="00AB681A">
        <w:rPr>
          <w:rFonts w:ascii="Times New Roman" w:hAnsi="Times New Roman" w:cs="Times New Roman"/>
          <w:sz w:val="28"/>
          <w:szCs w:val="28"/>
        </w:rPr>
        <w:t xml:space="preserve"> у ЗМІ.</w:t>
      </w:r>
    </w:p>
    <w:p w:rsidR="00A665DA" w:rsidRDefault="00A665DA" w:rsidP="00A525FD">
      <w:pPr>
        <w:pBdr>
          <w:bottom w:val="single" w:sz="12" w:space="31" w:color="FFFFFF"/>
        </w:pBdr>
        <w:spacing w:after="0" w:line="240" w:lineRule="auto"/>
        <w:ind w:firstLine="708"/>
        <w:jc w:val="both"/>
        <w:rPr>
          <w:rFonts w:ascii="Times New Roman" w:hAnsi="Times New Roman" w:cs="Times New Roman"/>
          <w:color w:val="000000"/>
          <w:sz w:val="28"/>
          <w:szCs w:val="28"/>
        </w:rPr>
      </w:pPr>
      <w:r w:rsidRPr="007A7288">
        <w:rPr>
          <w:rFonts w:ascii="Times New Roman" w:hAnsi="Times New Roman" w:cs="Times New Roman"/>
          <w:color w:val="000000"/>
          <w:sz w:val="28"/>
          <w:szCs w:val="28"/>
        </w:rPr>
        <w:t xml:space="preserve">Інформацію,яка підлягає оприлюдненню у формі відкритих даних, розпорядником якої є окружна прокуратура, розміщено на Єдиному державному </w:t>
      </w:r>
      <w:proofErr w:type="spellStart"/>
      <w:r w:rsidRPr="007A7288">
        <w:rPr>
          <w:rFonts w:ascii="Times New Roman" w:hAnsi="Times New Roman" w:cs="Times New Roman"/>
          <w:color w:val="000000"/>
          <w:sz w:val="28"/>
          <w:szCs w:val="28"/>
        </w:rPr>
        <w:t>веб-порталі</w:t>
      </w:r>
      <w:proofErr w:type="spellEnd"/>
      <w:r w:rsidRPr="007A7288">
        <w:rPr>
          <w:rFonts w:ascii="Times New Roman" w:hAnsi="Times New Roman" w:cs="Times New Roman"/>
          <w:color w:val="000000"/>
          <w:sz w:val="28"/>
          <w:szCs w:val="28"/>
        </w:rPr>
        <w:t xml:space="preserve"> відкритих даних.</w:t>
      </w:r>
    </w:p>
    <w:p w:rsidR="00A665DA" w:rsidRDefault="00A665DA" w:rsidP="00A525FD">
      <w:pPr>
        <w:pBdr>
          <w:bottom w:val="single" w:sz="12" w:space="31" w:color="FFFFFF"/>
        </w:pBdr>
        <w:spacing w:after="0" w:line="240" w:lineRule="auto"/>
        <w:ind w:firstLine="708"/>
        <w:jc w:val="both"/>
        <w:rPr>
          <w:rFonts w:ascii="Times New Roman" w:hAnsi="Times New Roman" w:cs="Times New Roman"/>
          <w:sz w:val="28"/>
          <w:szCs w:val="28"/>
        </w:rPr>
      </w:pPr>
      <w:r w:rsidRPr="000608D7">
        <w:rPr>
          <w:rFonts w:ascii="Times New Roman" w:hAnsi="Times New Roman" w:cs="Times New Roman"/>
          <w:sz w:val="28"/>
          <w:szCs w:val="28"/>
        </w:rPr>
        <w:t>Найважливішим для прокуратур</w:t>
      </w:r>
      <w:r>
        <w:rPr>
          <w:rFonts w:ascii="Times New Roman" w:hAnsi="Times New Roman" w:cs="Times New Roman"/>
          <w:sz w:val="28"/>
          <w:szCs w:val="28"/>
        </w:rPr>
        <w:t>и</w:t>
      </w:r>
      <w:r w:rsidRPr="000608D7">
        <w:rPr>
          <w:rFonts w:ascii="Times New Roman" w:hAnsi="Times New Roman" w:cs="Times New Roman"/>
          <w:sz w:val="28"/>
          <w:szCs w:val="28"/>
        </w:rPr>
        <w:t xml:space="preserve"> є забезпечення належної фіксації та розслідування злочинів проти миру, безпеки людства та міжнародного правопорядку</w:t>
      </w:r>
      <w:r>
        <w:rPr>
          <w:rFonts w:ascii="Times New Roman" w:hAnsi="Times New Roman" w:cs="Times New Roman"/>
          <w:sz w:val="28"/>
          <w:szCs w:val="28"/>
        </w:rPr>
        <w:t>.</w:t>
      </w:r>
    </w:p>
    <w:p w:rsidR="00A665DA" w:rsidRDefault="00A665DA" w:rsidP="00A525FD">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Пріоритетними на </w:t>
      </w:r>
      <w:r w:rsidRPr="007A7288">
        <w:rPr>
          <w:rFonts w:ascii="Times New Roman" w:hAnsi="Times New Roman" w:cs="Times New Roman"/>
          <w:sz w:val="28"/>
          <w:szCs w:val="28"/>
        </w:rPr>
        <w:t>202</w:t>
      </w:r>
      <w:r>
        <w:rPr>
          <w:rFonts w:ascii="Times New Roman" w:hAnsi="Times New Roman" w:cs="Times New Roman"/>
          <w:sz w:val="28"/>
          <w:szCs w:val="28"/>
        </w:rPr>
        <w:t>4</w:t>
      </w:r>
      <w:r w:rsidRPr="007A7288">
        <w:rPr>
          <w:rFonts w:ascii="Times New Roman" w:hAnsi="Times New Roman" w:cs="Times New Roman"/>
          <w:sz w:val="28"/>
          <w:szCs w:val="28"/>
        </w:rPr>
        <w:t xml:space="preserve"> р</w:t>
      </w:r>
      <w:r>
        <w:rPr>
          <w:rFonts w:ascii="Times New Roman" w:hAnsi="Times New Roman" w:cs="Times New Roman"/>
          <w:sz w:val="28"/>
          <w:szCs w:val="28"/>
        </w:rPr>
        <w:t>і</w:t>
      </w:r>
      <w:r w:rsidRPr="007A7288">
        <w:rPr>
          <w:rFonts w:ascii="Times New Roman" w:hAnsi="Times New Roman" w:cs="Times New Roman"/>
          <w:sz w:val="28"/>
          <w:szCs w:val="28"/>
        </w:rPr>
        <w:t xml:space="preserve">к визначено завдання </w:t>
      </w:r>
      <w:r w:rsidRPr="007B1646">
        <w:rPr>
          <w:rFonts w:ascii="Times New Roman" w:hAnsi="Times New Roman" w:cs="Times New Roman"/>
          <w:sz w:val="28"/>
          <w:szCs w:val="28"/>
        </w:rPr>
        <w:t>правоохоронних органів з виявлення та розкриття кримінальних правопорушень у бюджетній с</w:t>
      </w:r>
      <w:r>
        <w:rPr>
          <w:rFonts w:ascii="Times New Roman" w:hAnsi="Times New Roman" w:cs="Times New Roman"/>
          <w:sz w:val="28"/>
          <w:szCs w:val="28"/>
        </w:rPr>
        <w:t>фері</w:t>
      </w:r>
      <w:r w:rsidRPr="007B1646">
        <w:rPr>
          <w:rFonts w:ascii="Times New Roman" w:hAnsi="Times New Roman" w:cs="Times New Roman"/>
          <w:sz w:val="28"/>
          <w:szCs w:val="28"/>
        </w:rPr>
        <w:t xml:space="preserve"> та у сфері земельних правовідносин, незаконного використання коштів, виділених на відновлення інфраструктури, пошкодженої внаслідок збройної агресії, </w:t>
      </w:r>
      <w:r>
        <w:rPr>
          <w:rFonts w:ascii="Times New Roman" w:hAnsi="Times New Roman" w:cs="Times New Roman"/>
          <w:sz w:val="28"/>
          <w:szCs w:val="28"/>
        </w:rPr>
        <w:t xml:space="preserve">ремонт та утримання захисних споруд цивільного захисту, виявлення </w:t>
      </w:r>
      <w:r w:rsidRPr="007B1646">
        <w:rPr>
          <w:rFonts w:ascii="Times New Roman" w:hAnsi="Times New Roman" w:cs="Times New Roman"/>
          <w:sz w:val="28"/>
          <w:szCs w:val="28"/>
        </w:rPr>
        <w:t>злочин</w:t>
      </w:r>
      <w:r>
        <w:rPr>
          <w:rFonts w:ascii="Times New Roman" w:hAnsi="Times New Roman" w:cs="Times New Roman"/>
          <w:sz w:val="28"/>
          <w:szCs w:val="28"/>
        </w:rPr>
        <w:t xml:space="preserve">ів </w:t>
      </w:r>
      <w:r w:rsidRPr="007B1646">
        <w:rPr>
          <w:rFonts w:ascii="Times New Roman" w:hAnsi="Times New Roman" w:cs="Times New Roman"/>
          <w:sz w:val="28"/>
          <w:szCs w:val="28"/>
        </w:rPr>
        <w:t xml:space="preserve">у </w:t>
      </w:r>
      <w:r>
        <w:rPr>
          <w:rFonts w:ascii="Times New Roman" w:hAnsi="Times New Roman" w:cs="Times New Roman"/>
          <w:sz w:val="28"/>
          <w:szCs w:val="28"/>
        </w:rPr>
        <w:t>сфері охорони навколишнього природного середовища</w:t>
      </w:r>
      <w:r w:rsidRPr="007B1646">
        <w:rPr>
          <w:rFonts w:ascii="Times New Roman" w:hAnsi="Times New Roman" w:cs="Times New Roman"/>
          <w:sz w:val="28"/>
          <w:szCs w:val="28"/>
        </w:rPr>
        <w:t xml:space="preserve"> та з корупційними зв’язками в органах влади. Додаткових заходів вимагає захист економічних інтересів держави від протиправних посягань, боротьба зі злочинами у сфері </w:t>
      </w:r>
      <w:proofErr w:type="spellStart"/>
      <w:r w:rsidRPr="007B1646">
        <w:rPr>
          <w:rFonts w:ascii="Times New Roman" w:hAnsi="Times New Roman" w:cs="Times New Roman"/>
          <w:sz w:val="28"/>
          <w:szCs w:val="28"/>
        </w:rPr>
        <w:t>кібербезпеки</w:t>
      </w:r>
      <w:proofErr w:type="spellEnd"/>
      <w:r w:rsidRPr="007B1646">
        <w:rPr>
          <w:rFonts w:ascii="Times New Roman" w:hAnsi="Times New Roman" w:cs="Times New Roman"/>
          <w:sz w:val="28"/>
          <w:szCs w:val="28"/>
        </w:rPr>
        <w:t>.</w:t>
      </w:r>
    </w:p>
    <w:p w:rsidR="00A665DA" w:rsidRPr="007A7288" w:rsidRDefault="00A665DA" w:rsidP="00A525FD">
      <w:pPr>
        <w:pBdr>
          <w:bottom w:val="single" w:sz="12"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Також пріоритетними заходами є </w:t>
      </w:r>
      <w:r w:rsidRPr="007A7288">
        <w:rPr>
          <w:rFonts w:ascii="Times New Roman" w:hAnsi="Times New Roman" w:cs="Times New Roman"/>
          <w:sz w:val="28"/>
          <w:szCs w:val="28"/>
        </w:rPr>
        <w:t xml:space="preserve">виявлення та перекриття каналів незаконного надходження на територію міста </w:t>
      </w:r>
      <w:r>
        <w:rPr>
          <w:rFonts w:ascii="Times New Roman" w:hAnsi="Times New Roman" w:cs="Times New Roman"/>
          <w:sz w:val="28"/>
          <w:szCs w:val="28"/>
        </w:rPr>
        <w:t xml:space="preserve">та району </w:t>
      </w:r>
      <w:r w:rsidRPr="007A7288">
        <w:rPr>
          <w:rFonts w:ascii="Times New Roman" w:hAnsi="Times New Roman" w:cs="Times New Roman"/>
          <w:sz w:val="28"/>
          <w:szCs w:val="28"/>
        </w:rPr>
        <w:t>зброї, боєприпасів</w:t>
      </w:r>
      <w:r>
        <w:rPr>
          <w:rFonts w:ascii="Times New Roman" w:hAnsi="Times New Roman" w:cs="Times New Roman"/>
          <w:sz w:val="28"/>
          <w:szCs w:val="28"/>
        </w:rPr>
        <w:t>,</w:t>
      </w:r>
      <w:r w:rsidRPr="007A7288">
        <w:rPr>
          <w:rFonts w:ascii="Times New Roman" w:hAnsi="Times New Roman" w:cs="Times New Roman"/>
          <w:sz w:val="28"/>
          <w:szCs w:val="28"/>
        </w:rPr>
        <w:t xml:space="preserve"> вибухових речовин, злочинів у сфері незаконного обігу наркотичних засобів, забезпечення відшкодування завданої кримінальними правопорушеннями шкоди, профілактична та превентивна діяльність правоохоронних органів щодо </w:t>
      </w:r>
      <w:r w:rsidRPr="007A7288">
        <w:rPr>
          <w:rFonts w:ascii="Times New Roman" w:hAnsi="Times New Roman" w:cs="Times New Roman"/>
          <w:sz w:val="28"/>
          <w:szCs w:val="28"/>
        </w:rPr>
        <w:lastRenderedPageBreak/>
        <w:t>попередження злочинності</w:t>
      </w:r>
      <w:r>
        <w:rPr>
          <w:rFonts w:ascii="Times New Roman" w:hAnsi="Times New Roman" w:cs="Times New Roman"/>
          <w:sz w:val="28"/>
          <w:szCs w:val="28"/>
        </w:rPr>
        <w:t xml:space="preserve"> неповнолітніх</w:t>
      </w:r>
      <w:r w:rsidRPr="007A7288">
        <w:rPr>
          <w:rFonts w:ascii="Times New Roman" w:hAnsi="Times New Roman" w:cs="Times New Roman"/>
          <w:sz w:val="28"/>
          <w:szCs w:val="28"/>
        </w:rPr>
        <w:t>, а також робота з особами, які відбувають покарання в місцях позбавлення волі та засудженими до покарань, не пов’язаних з позбавленням волі, додержання конституційних прав громадян.</w:t>
      </w:r>
    </w:p>
    <w:p w:rsidR="00A665DA" w:rsidRPr="007A7288" w:rsidRDefault="00A665DA" w:rsidP="001F4027">
      <w:pPr>
        <w:pStyle w:val="a3"/>
        <w:jc w:val="both"/>
        <w:rPr>
          <w:rFonts w:ascii="Times New Roman" w:hAnsi="Times New Roman" w:cs="Times New Roman"/>
          <w:sz w:val="28"/>
          <w:szCs w:val="28"/>
        </w:rPr>
      </w:pPr>
    </w:p>
    <w:p w:rsidR="00A665DA" w:rsidRPr="007A7288" w:rsidRDefault="00A665DA" w:rsidP="001F4027">
      <w:pPr>
        <w:pStyle w:val="a3"/>
        <w:jc w:val="both"/>
        <w:rPr>
          <w:rFonts w:ascii="Times New Roman" w:hAnsi="Times New Roman" w:cs="Times New Roman"/>
          <w:b/>
          <w:bCs/>
          <w:sz w:val="28"/>
          <w:szCs w:val="28"/>
        </w:rPr>
      </w:pPr>
      <w:r w:rsidRPr="007A7288">
        <w:rPr>
          <w:rFonts w:ascii="Times New Roman" w:hAnsi="Times New Roman" w:cs="Times New Roman"/>
          <w:b/>
          <w:bCs/>
          <w:sz w:val="28"/>
          <w:szCs w:val="28"/>
        </w:rPr>
        <w:t>Керівник</w:t>
      </w:r>
    </w:p>
    <w:p w:rsidR="00A665DA" w:rsidRDefault="00A665DA" w:rsidP="00BB66AA">
      <w:pPr>
        <w:pStyle w:val="a3"/>
        <w:jc w:val="both"/>
      </w:pPr>
      <w:r>
        <w:rPr>
          <w:rFonts w:ascii="Times New Roman" w:hAnsi="Times New Roman" w:cs="Times New Roman"/>
          <w:b/>
          <w:bCs/>
          <w:sz w:val="28"/>
          <w:szCs w:val="28"/>
        </w:rPr>
        <w:t xml:space="preserve">Кропивницької </w:t>
      </w:r>
      <w:r w:rsidRPr="007A7288">
        <w:rPr>
          <w:rFonts w:ascii="Times New Roman" w:hAnsi="Times New Roman" w:cs="Times New Roman"/>
          <w:b/>
          <w:bCs/>
          <w:sz w:val="28"/>
          <w:szCs w:val="28"/>
        </w:rPr>
        <w:t>окружної прокуратури</w:t>
      </w:r>
      <w:r w:rsidRPr="007A7288">
        <w:rPr>
          <w:rFonts w:ascii="Times New Roman" w:hAnsi="Times New Roman" w:cs="Times New Roman"/>
          <w:b/>
          <w:bCs/>
          <w:sz w:val="28"/>
          <w:szCs w:val="28"/>
        </w:rPr>
        <w:tab/>
      </w:r>
      <w:r w:rsidRPr="007A7288">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7A7288">
        <w:rPr>
          <w:rFonts w:ascii="Times New Roman" w:hAnsi="Times New Roman" w:cs="Times New Roman"/>
          <w:b/>
          <w:bCs/>
          <w:sz w:val="28"/>
          <w:szCs w:val="28"/>
        </w:rPr>
        <w:t xml:space="preserve">Володимир </w:t>
      </w:r>
      <w:r>
        <w:rPr>
          <w:rFonts w:ascii="Times New Roman" w:hAnsi="Times New Roman" w:cs="Times New Roman"/>
          <w:b/>
          <w:bCs/>
          <w:sz w:val="28"/>
          <w:szCs w:val="28"/>
        </w:rPr>
        <w:t>РУБАН</w:t>
      </w:r>
    </w:p>
    <w:sectPr w:rsidR="00A665DA" w:rsidSect="00543E60">
      <w:headerReference w:type="default" r:id="rId7"/>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6B8" w:rsidRDefault="005506B8" w:rsidP="00543E60">
      <w:pPr>
        <w:spacing w:after="0" w:line="240" w:lineRule="auto"/>
      </w:pPr>
      <w:r>
        <w:separator/>
      </w:r>
    </w:p>
  </w:endnote>
  <w:endnote w:type="continuationSeparator" w:id="0">
    <w:p w:rsidR="005506B8" w:rsidRDefault="005506B8" w:rsidP="00543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6B8" w:rsidRDefault="005506B8" w:rsidP="00543E60">
      <w:pPr>
        <w:spacing w:after="0" w:line="240" w:lineRule="auto"/>
      </w:pPr>
      <w:r>
        <w:separator/>
      </w:r>
    </w:p>
  </w:footnote>
  <w:footnote w:type="continuationSeparator" w:id="0">
    <w:p w:rsidR="005506B8" w:rsidRDefault="005506B8" w:rsidP="00543E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DA" w:rsidRDefault="00805598">
    <w:pPr>
      <w:pStyle w:val="a5"/>
      <w:jc w:val="center"/>
    </w:pPr>
    <w:fldSimple w:instr="PAGE   \* MERGEFORMAT">
      <w:r w:rsidR="00C806B8">
        <w:rPr>
          <w:noProof/>
        </w:rPr>
        <w:t>7</w:t>
      </w:r>
    </w:fldSimple>
  </w:p>
  <w:p w:rsidR="00A665DA" w:rsidRDefault="00A665D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975"/>
    <w:rsid w:val="00006ED7"/>
    <w:rsid w:val="00017787"/>
    <w:rsid w:val="00031AC1"/>
    <w:rsid w:val="00035920"/>
    <w:rsid w:val="0004757F"/>
    <w:rsid w:val="000608D7"/>
    <w:rsid w:val="000C34E3"/>
    <w:rsid w:val="000F72E8"/>
    <w:rsid w:val="00142C3A"/>
    <w:rsid w:val="00176338"/>
    <w:rsid w:val="001A47FF"/>
    <w:rsid w:val="001C7664"/>
    <w:rsid w:val="001F4027"/>
    <w:rsid w:val="0028379A"/>
    <w:rsid w:val="00283CDC"/>
    <w:rsid w:val="00287F96"/>
    <w:rsid w:val="002A358D"/>
    <w:rsid w:val="002A5D98"/>
    <w:rsid w:val="002B486D"/>
    <w:rsid w:val="002B4BE7"/>
    <w:rsid w:val="00322656"/>
    <w:rsid w:val="00330C6C"/>
    <w:rsid w:val="00352D13"/>
    <w:rsid w:val="00377504"/>
    <w:rsid w:val="00382DE6"/>
    <w:rsid w:val="00393975"/>
    <w:rsid w:val="0043327C"/>
    <w:rsid w:val="00452FE3"/>
    <w:rsid w:val="00496587"/>
    <w:rsid w:val="004A1C43"/>
    <w:rsid w:val="00516220"/>
    <w:rsid w:val="00543E60"/>
    <w:rsid w:val="005506B8"/>
    <w:rsid w:val="005A7F61"/>
    <w:rsid w:val="005C4268"/>
    <w:rsid w:val="005F7D4B"/>
    <w:rsid w:val="00611408"/>
    <w:rsid w:val="00633333"/>
    <w:rsid w:val="00642C45"/>
    <w:rsid w:val="00660965"/>
    <w:rsid w:val="00686385"/>
    <w:rsid w:val="0069336E"/>
    <w:rsid w:val="006C1B47"/>
    <w:rsid w:val="0072597C"/>
    <w:rsid w:val="00770C0A"/>
    <w:rsid w:val="0077562F"/>
    <w:rsid w:val="0078162D"/>
    <w:rsid w:val="007818FC"/>
    <w:rsid w:val="00792A49"/>
    <w:rsid w:val="007A7288"/>
    <w:rsid w:val="007B1646"/>
    <w:rsid w:val="007C5F8E"/>
    <w:rsid w:val="00805598"/>
    <w:rsid w:val="00861CC2"/>
    <w:rsid w:val="00862913"/>
    <w:rsid w:val="008735B1"/>
    <w:rsid w:val="00893D73"/>
    <w:rsid w:val="008E1DFE"/>
    <w:rsid w:val="008F7F52"/>
    <w:rsid w:val="009222D9"/>
    <w:rsid w:val="009B7F46"/>
    <w:rsid w:val="009C1248"/>
    <w:rsid w:val="009D1581"/>
    <w:rsid w:val="009D526C"/>
    <w:rsid w:val="00A039E4"/>
    <w:rsid w:val="00A06200"/>
    <w:rsid w:val="00A525FD"/>
    <w:rsid w:val="00A64B2B"/>
    <w:rsid w:val="00A665DA"/>
    <w:rsid w:val="00A7301A"/>
    <w:rsid w:val="00A75C4A"/>
    <w:rsid w:val="00A86C65"/>
    <w:rsid w:val="00AB4D5B"/>
    <w:rsid w:val="00AB5B32"/>
    <w:rsid w:val="00AB681A"/>
    <w:rsid w:val="00AB7E8B"/>
    <w:rsid w:val="00AE1C5F"/>
    <w:rsid w:val="00AF19DB"/>
    <w:rsid w:val="00B01D33"/>
    <w:rsid w:val="00B235AF"/>
    <w:rsid w:val="00B3461F"/>
    <w:rsid w:val="00B3736C"/>
    <w:rsid w:val="00B44A8F"/>
    <w:rsid w:val="00B669DD"/>
    <w:rsid w:val="00B74816"/>
    <w:rsid w:val="00BB63D4"/>
    <w:rsid w:val="00BB66AA"/>
    <w:rsid w:val="00BE2A97"/>
    <w:rsid w:val="00C54942"/>
    <w:rsid w:val="00C806B8"/>
    <w:rsid w:val="00C90723"/>
    <w:rsid w:val="00CC688C"/>
    <w:rsid w:val="00CD741A"/>
    <w:rsid w:val="00CF744B"/>
    <w:rsid w:val="00D12B5F"/>
    <w:rsid w:val="00D21AAD"/>
    <w:rsid w:val="00D52AEA"/>
    <w:rsid w:val="00D817AC"/>
    <w:rsid w:val="00DA230A"/>
    <w:rsid w:val="00DD4A61"/>
    <w:rsid w:val="00E17C3D"/>
    <w:rsid w:val="00E254D1"/>
    <w:rsid w:val="00E27B02"/>
    <w:rsid w:val="00E341E7"/>
    <w:rsid w:val="00E4422C"/>
    <w:rsid w:val="00E51553"/>
    <w:rsid w:val="00EB0335"/>
    <w:rsid w:val="00EC05DD"/>
    <w:rsid w:val="00F012E2"/>
    <w:rsid w:val="00F13218"/>
    <w:rsid w:val="00F46E47"/>
    <w:rsid w:val="00F93521"/>
    <w:rsid w:val="00FB44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75"/>
    <w:pPr>
      <w:suppressAutoHyphens/>
      <w:spacing w:after="200" w:line="276" w:lineRule="auto"/>
    </w:pPr>
    <w:rPr>
      <w:rFonts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uiPriority w:val="99"/>
    <w:rsid w:val="00393975"/>
  </w:style>
  <w:style w:type="paragraph" w:styleId="a3">
    <w:name w:val="No Spacing"/>
    <w:uiPriority w:val="99"/>
    <w:qFormat/>
    <w:rsid w:val="00393975"/>
    <w:rPr>
      <w:rFonts w:cs="Calibri"/>
      <w:sz w:val="22"/>
      <w:szCs w:val="22"/>
      <w:lang w:val="uk-UA" w:eastAsia="en-US"/>
    </w:rPr>
  </w:style>
  <w:style w:type="character" w:customStyle="1" w:styleId="hgkelc">
    <w:name w:val="hgkelc"/>
    <w:basedOn w:val="a0"/>
    <w:uiPriority w:val="99"/>
    <w:rsid w:val="00393975"/>
  </w:style>
  <w:style w:type="character" w:styleId="a4">
    <w:name w:val="Hyperlink"/>
    <w:basedOn w:val="a0"/>
    <w:uiPriority w:val="99"/>
    <w:rsid w:val="001F4027"/>
    <w:rPr>
      <w:color w:val="0000FF"/>
      <w:u w:val="single"/>
    </w:rPr>
  </w:style>
  <w:style w:type="paragraph" w:styleId="a5">
    <w:name w:val="header"/>
    <w:basedOn w:val="a"/>
    <w:link w:val="a6"/>
    <w:uiPriority w:val="99"/>
    <w:rsid w:val="00543E60"/>
    <w:pPr>
      <w:tabs>
        <w:tab w:val="center" w:pos="4819"/>
        <w:tab w:val="right" w:pos="9639"/>
      </w:tabs>
      <w:spacing w:after="0" w:line="240" w:lineRule="auto"/>
    </w:pPr>
  </w:style>
  <w:style w:type="character" w:customStyle="1" w:styleId="a6">
    <w:name w:val="Верхний колонтитул Знак"/>
    <w:basedOn w:val="a0"/>
    <w:link w:val="a5"/>
    <w:uiPriority w:val="99"/>
    <w:locked/>
    <w:rsid w:val="00543E60"/>
    <w:rPr>
      <w:lang w:val="uk-UA"/>
    </w:rPr>
  </w:style>
  <w:style w:type="paragraph" w:styleId="a7">
    <w:name w:val="footer"/>
    <w:basedOn w:val="a"/>
    <w:link w:val="a8"/>
    <w:uiPriority w:val="99"/>
    <w:rsid w:val="00543E60"/>
    <w:pPr>
      <w:tabs>
        <w:tab w:val="center" w:pos="4819"/>
        <w:tab w:val="right" w:pos="9639"/>
      </w:tabs>
      <w:spacing w:after="0" w:line="240" w:lineRule="auto"/>
    </w:pPr>
  </w:style>
  <w:style w:type="character" w:customStyle="1" w:styleId="a8">
    <w:name w:val="Нижний колонтитул Знак"/>
    <w:basedOn w:val="a0"/>
    <w:link w:val="a7"/>
    <w:uiPriority w:val="99"/>
    <w:locked/>
    <w:rsid w:val="00543E60"/>
    <w:rPr>
      <w:lang w:val="uk-UA"/>
    </w:rPr>
  </w:style>
  <w:style w:type="character" w:styleId="a9">
    <w:name w:val="annotation reference"/>
    <w:basedOn w:val="a0"/>
    <w:uiPriority w:val="99"/>
    <w:semiHidden/>
    <w:rsid w:val="007C5F8E"/>
    <w:rPr>
      <w:sz w:val="16"/>
      <w:szCs w:val="16"/>
    </w:rPr>
  </w:style>
  <w:style w:type="paragraph" w:styleId="aa">
    <w:name w:val="annotation text"/>
    <w:basedOn w:val="a"/>
    <w:link w:val="ab"/>
    <w:uiPriority w:val="99"/>
    <w:semiHidden/>
    <w:rsid w:val="007C5F8E"/>
    <w:pPr>
      <w:spacing w:line="240" w:lineRule="auto"/>
    </w:pPr>
    <w:rPr>
      <w:sz w:val="20"/>
      <w:szCs w:val="20"/>
    </w:rPr>
  </w:style>
  <w:style w:type="character" w:customStyle="1" w:styleId="ab">
    <w:name w:val="Текст примечания Знак"/>
    <w:basedOn w:val="a0"/>
    <w:link w:val="aa"/>
    <w:uiPriority w:val="99"/>
    <w:semiHidden/>
    <w:locked/>
    <w:rsid w:val="007C5F8E"/>
    <w:rPr>
      <w:sz w:val="20"/>
      <w:szCs w:val="20"/>
      <w:lang w:val="uk-UA"/>
    </w:rPr>
  </w:style>
  <w:style w:type="paragraph" w:styleId="ac">
    <w:name w:val="annotation subject"/>
    <w:basedOn w:val="aa"/>
    <w:next w:val="aa"/>
    <w:link w:val="ad"/>
    <w:uiPriority w:val="99"/>
    <w:semiHidden/>
    <w:rsid w:val="007C5F8E"/>
    <w:rPr>
      <w:b/>
      <w:bCs/>
    </w:rPr>
  </w:style>
  <w:style w:type="character" w:customStyle="1" w:styleId="ad">
    <w:name w:val="Тема примечания Знак"/>
    <w:basedOn w:val="ab"/>
    <w:link w:val="ac"/>
    <w:uiPriority w:val="99"/>
    <w:semiHidden/>
    <w:locked/>
    <w:rsid w:val="007C5F8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vern-kirovograd@kir.gp.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2657</Words>
  <Characters>15149</Characters>
  <Application>Microsoft Office Word</Application>
  <DocSecurity>0</DocSecurity>
  <Lines>126</Lines>
  <Paragraphs>35</Paragraphs>
  <ScaleCrop>false</ScaleCrop>
  <Company>Reanimator Extreme Edition</Company>
  <LinksUpToDate>false</LinksUpToDate>
  <CharactersWithSpaces>17771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creator>Alla</dc:creator>
  <cp:lastModifiedBy>RR-DK-06</cp:lastModifiedBy>
  <cp:revision>2</cp:revision>
  <cp:lastPrinted>2024-01-15T15:54:00Z</cp:lastPrinted>
  <dcterms:created xsi:type="dcterms:W3CDTF">2024-01-16T12:04:00Z</dcterms:created>
  <dcterms:modified xsi:type="dcterms:W3CDTF">2024-01-16T12:04:00Z</dcterms:modified>
</cp:coreProperties>
</file>